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28" w:type="dxa"/>
        <w:tblInd w:w="5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8"/>
      </w:tblGrid>
      <w:tr w:rsidR="00800D02" w:rsidTr="00B126C0">
        <w:trPr>
          <w:trHeight w:val="2269"/>
        </w:trPr>
        <w:tc>
          <w:tcPr>
            <w:tcW w:w="3928" w:type="dxa"/>
          </w:tcPr>
          <w:p w:rsidR="00800D02" w:rsidRDefault="00800D02" w:rsidP="00C324F7">
            <w:pPr>
              <w:pStyle w:val="FR1"/>
              <w:spacing w:line="240" w:lineRule="auto"/>
              <w:ind w:left="0"/>
              <w:jc w:val="both"/>
            </w:pPr>
            <w:r>
              <w:t xml:space="preserve">УТВЕРЖДАЮ: </w:t>
            </w:r>
          </w:p>
          <w:p w:rsidR="00800D02" w:rsidRDefault="00800D02" w:rsidP="00C324F7">
            <w:pPr>
              <w:pStyle w:val="FR1"/>
              <w:spacing w:line="240" w:lineRule="auto"/>
              <w:ind w:left="0"/>
              <w:jc w:val="both"/>
            </w:pPr>
          </w:p>
          <w:p w:rsidR="00800D02" w:rsidRDefault="00800D02" w:rsidP="00C324F7">
            <w:pPr>
              <w:pStyle w:val="FR1"/>
              <w:spacing w:line="240" w:lineRule="auto"/>
              <w:ind w:left="0"/>
              <w:jc w:val="both"/>
            </w:pPr>
            <w:r>
              <w:t xml:space="preserve">Директор ГБУК РО «РОСБС»    </w:t>
            </w:r>
          </w:p>
          <w:p w:rsidR="00800D02" w:rsidRDefault="00800D02" w:rsidP="00C324F7">
            <w:pPr>
              <w:pStyle w:val="FR1"/>
              <w:spacing w:line="240" w:lineRule="auto"/>
              <w:ind w:left="0"/>
              <w:jc w:val="both"/>
            </w:pPr>
          </w:p>
          <w:p w:rsidR="00800D02" w:rsidRDefault="00B126C0" w:rsidP="00C324F7">
            <w:pPr>
              <w:pStyle w:val="FR1"/>
              <w:spacing w:line="240" w:lineRule="auto"/>
              <w:ind w:left="0"/>
              <w:jc w:val="both"/>
            </w:pPr>
            <w:r>
              <w:t xml:space="preserve"> ______________</w:t>
            </w:r>
            <w:r w:rsidR="00800D02">
              <w:t xml:space="preserve">  Луне</w:t>
            </w:r>
            <w:r w:rsidR="00800D02">
              <w:t>ва О.А..</w:t>
            </w:r>
          </w:p>
          <w:p w:rsidR="00800D02" w:rsidRDefault="00B126C0" w:rsidP="00C324F7">
            <w:pPr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</w:t>
            </w:r>
            <w:r w:rsidR="00800D02">
              <w:rPr>
                <w:rFonts w:ascii="Times New Roman" w:hAnsi="Times New Roman" w:cs="Times New Roman"/>
                <w:sz w:val="24"/>
                <w:szCs w:val="24"/>
              </w:rPr>
              <w:t>____________ 2016</w:t>
            </w:r>
            <w:r w:rsidR="00800D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0D02" w:rsidRDefault="00800D02" w:rsidP="00C324F7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</w:tc>
      </w:tr>
    </w:tbl>
    <w:p w:rsidR="001847B5" w:rsidRPr="00BA10DB" w:rsidRDefault="001847B5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P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Pr="00B126C0" w:rsidRDefault="00BA10DB" w:rsidP="00BA1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6C0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A73B7D" w:rsidRPr="00B126C0">
        <w:rPr>
          <w:rFonts w:ascii="Times New Roman" w:eastAsia="Calibri" w:hAnsi="Times New Roman" w:cs="Times New Roman"/>
          <w:b/>
          <w:sz w:val="28"/>
          <w:szCs w:val="28"/>
        </w:rPr>
        <w:t>мероприятий по</w:t>
      </w:r>
      <w:r w:rsidRPr="00B126C0">
        <w:rPr>
          <w:rFonts w:ascii="Times New Roman" w:eastAsia="Calibri" w:hAnsi="Times New Roman" w:cs="Times New Roman"/>
          <w:b/>
          <w:sz w:val="28"/>
          <w:szCs w:val="28"/>
        </w:rPr>
        <w:t xml:space="preserve"> противодействию коррупции</w:t>
      </w:r>
    </w:p>
    <w:p w:rsidR="00BA10DB" w:rsidRPr="00B126C0" w:rsidRDefault="00BA10DB" w:rsidP="00BA10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6C0">
        <w:rPr>
          <w:rFonts w:ascii="Times New Roman" w:eastAsia="Calibri" w:hAnsi="Times New Roman" w:cs="Times New Roman"/>
          <w:sz w:val="24"/>
          <w:szCs w:val="24"/>
        </w:rPr>
        <w:t>в Государственном бюджетном учреждении</w:t>
      </w:r>
      <w:r w:rsidR="00A73B7D" w:rsidRPr="00B126C0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Pr="00B126C0">
        <w:rPr>
          <w:rFonts w:ascii="Times New Roman" w:eastAsia="Calibri" w:hAnsi="Times New Roman" w:cs="Times New Roman"/>
          <w:sz w:val="24"/>
          <w:szCs w:val="24"/>
        </w:rPr>
        <w:t xml:space="preserve"> Рязанской области</w:t>
      </w:r>
    </w:p>
    <w:p w:rsidR="00BA10DB" w:rsidRPr="00B126C0" w:rsidRDefault="00BA10DB" w:rsidP="00B126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6C0">
        <w:rPr>
          <w:rFonts w:ascii="Times New Roman" w:eastAsia="Calibri" w:hAnsi="Times New Roman" w:cs="Times New Roman"/>
          <w:sz w:val="24"/>
          <w:szCs w:val="24"/>
        </w:rPr>
        <w:t>«Рязанская областная специальная библиотека для слепых»</w:t>
      </w:r>
      <w:r w:rsidR="00B126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6C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B126C0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Pr="00B126C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A10DB" w:rsidRP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3"/>
        <w:gridCol w:w="5528"/>
        <w:gridCol w:w="1417"/>
        <w:gridCol w:w="2126"/>
      </w:tblGrid>
      <w:tr w:rsidR="006B54D2" w:rsidRPr="00A848CE" w:rsidTr="006B54D2">
        <w:tc>
          <w:tcPr>
            <w:tcW w:w="563" w:type="dxa"/>
          </w:tcPr>
          <w:p w:rsidR="00BA10DB" w:rsidRPr="00A848CE" w:rsidRDefault="00BA10DB" w:rsidP="00A73B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A10DB" w:rsidRPr="00A848CE" w:rsidRDefault="00BA10DB" w:rsidP="00A73B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A10DB" w:rsidRPr="00A848CE" w:rsidRDefault="00BA10DB" w:rsidP="00A73B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A10DB" w:rsidRPr="00A848CE" w:rsidRDefault="00BA10DB" w:rsidP="00A73B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A10DB" w:rsidTr="006B54D2">
        <w:tc>
          <w:tcPr>
            <w:tcW w:w="563" w:type="dxa"/>
          </w:tcPr>
          <w:p w:rsidR="00BA10DB" w:rsidRDefault="00A73B7D" w:rsidP="00A7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A10DB" w:rsidRDefault="00BA10DB" w:rsidP="00A7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 w:rsidR="0004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10DB" w:rsidRDefault="008F295B" w:rsidP="00A7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A10DB" w:rsidRDefault="00A73B7D" w:rsidP="00A7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Быховский А.М.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126C0" w:rsidRDefault="00B126C0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>Назначение комиссии по противодействию коррупции</w:t>
            </w:r>
          </w:p>
        </w:tc>
        <w:tc>
          <w:tcPr>
            <w:tcW w:w="1417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О.А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126C0" w:rsidRDefault="00B126C0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55">
              <w:rPr>
                <w:rFonts w:ascii="Times New Roman" w:hAnsi="Times New Roman" w:cs="Times New Roman"/>
                <w:sz w:val="24"/>
                <w:szCs w:val="24"/>
              </w:rPr>
              <w:t>Обеспечение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роля за соблюдением Положения </w:t>
            </w:r>
            <w:r w:rsidRPr="00DF2E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r w:rsidRPr="00DF2E5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E55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DF2E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DF2E55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специальная библиотека для слепых»</w:t>
            </w:r>
          </w:p>
        </w:tc>
        <w:tc>
          <w:tcPr>
            <w:tcW w:w="1417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7D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126C0" w:rsidRDefault="00B126C0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и введение в действие К</w:t>
            </w: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>одекса этики и служебного поведения работников</w:t>
            </w:r>
          </w:p>
        </w:tc>
        <w:tc>
          <w:tcPr>
            <w:tcW w:w="1417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D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Лунева О.А.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126C0" w:rsidRDefault="00B126C0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вновь принимаемых работников с пакетом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ГБУК РО «РОСБС» </w:t>
            </w: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>под роспись</w:t>
            </w:r>
          </w:p>
        </w:tc>
        <w:tc>
          <w:tcPr>
            <w:tcW w:w="1417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B126C0" w:rsidRDefault="00B126C0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Рязанской</w:t>
            </w: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руководителем сведений о доходах, имуществе и обязательствах имущественного характера.</w:t>
            </w:r>
          </w:p>
        </w:tc>
        <w:tc>
          <w:tcPr>
            <w:tcW w:w="1417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B">
              <w:rPr>
                <w:rFonts w:ascii="Times New Roman" w:hAnsi="Times New Roman" w:cs="Times New Roman"/>
                <w:sz w:val="24"/>
                <w:szCs w:val="24"/>
              </w:rPr>
              <w:t>Лунева О.А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126C0" w:rsidRDefault="00B126C0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D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реализации требований ФЗ от 05.04.2013 ФЗ-44 «О контрактной системе в сфере закупок товаров, работ, услуг для обеспечения государственных и муниципальных нужд», контроль за правильностью заключения контрактов с поставщиками</w:t>
            </w:r>
          </w:p>
        </w:tc>
        <w:tc>
          <w:tcPr>
            <w:tcW w:w="1417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B">
              <w:rPr>
                <w:rFonts w:ascii="Times New Roman" w:hAnsi="Times New Roman" w:cs="Times New Roman"/>
                <w:sz w:val="24"/>
                <w:szCs w:val="24"/>
              </w:rPr>
              <w:t>Комиссия по про-тиводействию коррупции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126C0" w:rsidRDefault="00B126C0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сайте Б</w:t>
            </w:r>
            <w:r w:rsidRPr="00AF1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блиотеки раздела «Противодействие коррупции</w:t>
            </w:r>
            <w:r w:rsidRPr="00AF1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размещения в нем актуальной</w:t>
            </w:r>
            <w:r w:rsidRPr="00AF1D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противод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коррупции в Библиотеке</w:t>
            </w:r>
          </w:p>
        </w:tc>
        <w:tc>
          <w:tcPr>
            <w:tcW w:w="1417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Мозалёва О.В.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126C0" w:rsidRDefault="006A012F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F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Библиотеки н</w:t>
            </w:r>
            <w:bookmarkStart w:id="0" w:name="_GoBack"/>
            <w:bookmarkEnd w:id="0"/>
            <w:r w:rsidRPr="006A012F">
              <w:rPr>
                <w:rFonts w:ascii="Times New Roman" w:hAnsi="Times New Roman" w:cs="Times New Roman"/>
                <w:sz w:val="24"/>
                <w:szCs w:val="24"/>
              </w:rPr>
              <w:t>еобходимой информации о деятельности организации в соответствии с действующим законодательством.</w:t>
            </w:r>
          </w:p>
        </w:tc>
        <w:tc>
          <w:tcPr>
            <w:tcW w:w="1417" w:type="dxa"/>
          </w:tcPr>
          <w:p w:rsidR="00B126C0" w:rsidRDefault="006A012F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126C0" w:rsidRDefault="006A012F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F">
              <w:rPr>
                <w:rFonts w:ascii="Times New Roman" w:hAnsi="Times New Roman" w:cs="Times New Roman"/>
                <w:sz w:val="24"/>
                <w:szCs w:val="24"/>
              </w:rPr>
              <w:t>Мозалёва О.В.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126C0" w:rsidRDefault="00B126C0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Регистрация,</w:t>
            </w:r>
            <w:r w:rsidRPr="00800D0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00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D25">
              <w:rPr>
                <w:rFonts w:ascii="Times New Roman" w:hAnsi="Times New Roman" w:cs="Times New Roman"/>
                <w:sz w:val="24"/>
                <w:szCs w:val="24"/>
              </w:rPr>
              <w:t>нализ заявлений,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AF1D25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в них информации о фактах коррупции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417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5B">
              <w:rPr>
                <w:rFonts w:ascii="Times New Roman" w:hAnsi="Times New Roman" w:cs="Times New Roman"/>
                <w:sz w:val="24"/>
                <w:szCs w:val="24"/>
              </w:rPr>
              <w:t>Комиссия по про-тиводействию коррупции</w:t>
            </w:r>
          </w:p>
        </w:tc>
      </w:tr>
      <w:tr w:rsidR="00B126C0" w:rsidTr="006B54D2">
        <w:tc>
          <w:tcPr>
            <w:tcW w:w="563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</w:tcPr>
          <w:p w:rsidR="00B126C0" w:rsidRDefault="00B126C0" w:rsidP="00B1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плана по противодействию коррупции в 2017 году</w:t>
            </w:r>
          </w:p>
        </w:tc>
        <w:tc>
          <w:tcPr>
            <w:tcW w:w="1417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126C0" w:rsidRDefault="00B126C0" w:rsidP="00B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5B">
              <w:rPr>
                <w:rFonts w:ascii="Times New Roman" w:hAnsi="Times New Roman" w:cs="Times New Roman"/>
                <w:sz w:val="24"/>
                <w:szCs w:val="24"/>
              </w:rPr>
              <w:t>Комиссия по про-тиводействию коррупции</w:t>
            </w:r>
          </w:p>
        </w:tc>
      </w:tr>
      <w:tr w:rsidR="006A012F" w:rsidTr="006B54D2">
        <w:tc>
          <w:tcPr>
            <w:tcW w:w="563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6A012F" w:rsidRDefault="006A012F" w:rsidP="006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2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пользователей об удовлетворенности качеством услуг Библиотеки.</w:t>
            </w:r>
          </w:p>
        </w:tc>
        <w:tc>
          <w:tcPr>
            <w:tcW w:w="1417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Долотова Т.А.</w:t>
            </w:r>
          </w:p>
        </w:tc>
      </w:tr>
      <w:tr w:rsidR="006A012F" w:rsidTr="006B54D2">
        <w:tc>
          <w:tcPr>
            <w:tcW w:w="563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6A012F" w:rsidRDefault="006A012F" w:rsidP="006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оказание содействия правоохранительным органам в случае выявления факта коррупции в Библиотеке</w:t>
            </w:r>
          </w:p>
        </w:tc>
        <w:tc>
          <w:tcPr>
            <w:tcW w:w="1417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О.А.</w:t>
            </w:r>
          </w:p>
        </w:tc>
      </w:tr>
      <w:tr w:rsidR="006A012F" w:rsidTr="006B54D2">
        <w:tc>
          <w:tcPr>
            <w:tcW w:w="563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6A012F" w:rsidRDefault="006A012F" w:rsidP="006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зданиях и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A7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Pr="00A73B7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профилактику коррупционных проявлений со стороны граждан и предупреждение коррупционного поведения, в том числе информации для граждан о том, куда они могут сообщить о фактах коррупционных проявлений в деятельности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17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59">
              <w:rPr>
                <w:rFonts w:ascii="Times New Roman" w:hAnsi="Times New Roman" w:cs="Times New Roman"/>
                <w:sz w:val="24"/>
                <w:szCs w:val="24"/>
              </w:rPr>
              <w:t>Лунева О.А.</w:t>
            </w:r>
          </w:p>
        </w:tc>
      </w:tr>
      <w:tr w:rsidR="006A012F" w:rsidTr="008320FD">
        <w:trPr>
          <w:trHeight w:val="609"/>
        </w:trPr>
        <w:tc>
          <w:tcPr>
            <w:tcW w:w="563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6A012F" w:rsidRDefault="006A012F" w:rsidP="006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мероприятий по противодействию коррупции на 2018 год.</w:t>
            </w:r>
          </w:p>
        </w:tc>
        <w:tc>
          <w:tcPr>
            <w:tcW w:w="1417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A012F" w:rsidRDefault="006A012F" w:rsidP="006A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Лунева О.А.</w:t>
            </w:r>
          </w:p>
        </w:tc>
      </w:tr>
    </w:tbl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B" w:rsidRPr="00BA10DB" w:rsidRDefault="00BA10DB" w:rsidP="00B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0DB" w:rsidRPr="00BA10DB" w:rsidSect="00A73B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D0"/>
    <w:rsid w:val="0004383E"/>
    <w:rsid w:val="00156AC9"/>
    <w:rsid w:val="001847B5"/>
    <w:rsid w:val="002758D0"/>
    <w:rsid w:val="00356E66"/>
    <w:rsid w:val="005B3A59"/>
    <w:rsid w:val="00666BE3"/>
    <w:rsid w:val="006A012F"/>
    <w:rsid w:val="006B54D2"/>
    <w:rsid w:val="00800D02"/>
    <w:rsid w:val="008320FD"/>
    <w:rsid w:val="00881430"/>
    <w:rsid w:val="008F295B"/>
    <w:rsid w:val="00A73B7D"/>
    <w:rsid w:val="00AF1D25"/>
    <w:rsid w:val="00B126C0"/>
    <w:rsid w:val="00BA10DB"/>
    <w:rsid w:val="00DF2E55"/>
    <w:rsid w:val="00F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7ACE-A028-431A-A30A-E6ADF2BB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10DB"/>
    <w:pPr>
      <w:spacing w:after="0" w:line="240" w:lineRule="auto"/>
    </w:pPr>
  </w:style>
  <w:style w:type="paragraph" w:customStyle="1" w:styleId="FR1">
    <w:name w:val="FR1"/>
    <w:uiPriority w:val="99"/>
    <w:rsid w:val="00800D02"/>
    <w:pPr>
      <w:widowControl w:val="0"/>
      <w:suppressAutoHyphens/>
      <w:spacing w:after="0" w:line="360" w:lineRule="auto"/>
      <w:ind w:left="4960" w:right="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annotation reference"/>
    <w:basedOn w:val="a0"/>
    <w:uiPriority w:val="99"/>
    <w:semiHidden/>
    <w:unhideWhenUsed/>
    <w:rsid w:val="005B3A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3A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3A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3A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3A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2017-05-12T11:38:00Z</dcterms:created>
  <dcterms:modified xsi:type="dcterms:W3CDTF">2017-05-15T09:53:00Z</dcterms:modified>
</cp:coreProperties>
</file>