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BD" w:rsidRDefault="004C60BD" w:rsidP="00465709">
      <w:pPr>
        <w:pStyle w:val="14"/>
        <w:pBdr>
          <w:bottom w:val="single" w:sz="4" w:space="1" w:color="000000"/>
        </w:pBdr>
        <w:spacing w:line="100" w:lineRule="atLeast"/>
        <w:ind w:left="0" w:right="0" w:firstLine="851"/>
        <w:rPr>
          <w:b w:val="0"/>
          <w:bCs/>
          <w:sz w:val="28"/>
        </w:rPr>
      </w:pPr>
    </w:p>
    <w:p w:rsidR="00642B25" w:rsidRDefault="00642B25" w:rsidP="008D6804">
      <w:pPr>
        <w:pStyle w:val="14"/>
        <w:pBdr>
          <w:bottom w:val="single" w:sz="4" w:space="1" w:color="000000"/>
        </w:pBdr>
        <w:spacing w:line="100" w:lineRule="atLeast"/>
        <w:ind w:left="0" w:right="0"/>
        <w:rPr>
          <w:b w:val="0"/>
          <w:bCs/>
          <w:sz w:val="28"/>
        </w:rPr>
      </w:pPr>
      <w:r>
        <w:rPr>
          <w:b w:val="0"/>
          <w:bCs/>
          <w:sz w:val="28"/>
        </w:rPr>
        <w:t>Министерство культуры Рязанской области</w:t>
      </w:r>
    </w:p>
    <w:p w:rsidR="005965AF" w:rsidRDefault="00364B20" w:rsidP="008D6804">
      <w:pPr>
        <w:pStyle w:val="14"/>
        <w:pBdr>
          <w:bottom w:val="single" w:sz="4" w:space="1" w:color="000000"/>
        </w:pBdr>
        <w:spacing w:line="100" w:lineRule="atLeast"/>
        <w:ind w:left="0" w:right="0"/>
        <w:rPr>
          <w:b w:val="0"/>
          <w:bCs/>
        </w:rPr>
      </w:pPr>
      <w:r>
        <w:rPr>
          <w:b w:val="0"/>
          <w:bCs/>
          <w:sz w:val="28"/>
        </w:rPr>
        <w:t xml:space="preserve">Государственное </w:t>
      </w:r>
      <w:r w:rsidR="00BD6092">
        <w:rPr>
          <w:b w:val="0"/>
          <w:bCs/>
          <w:sz w:val="28"/>
        </w:rPr>
        <w:t xml:space="preserve">бюджетное учреждение </w:t>
      </w:r>
      <w:r w:rsidR="005965AF">
        <w:rPr>
          <w:b w:val="0"/>
          <w:bCs/>
          <w:sz w:val="28"/>
        </w:rPr>
        <w:t>культуры Рязанской области</w:t>
      </w:r>
    </w:p>
    <w:p w:rsidR="005965AF" w:rsidRDefault="005965AF" w:rsidP="008D6804">
      <w:pPr>
        <w:pStyle w:val="14"/>
        <w:pBdr>
          <w:bottom w:val="single" w:sz="4" w:space="1" w:color="000000"/>
        </w:pBdr>
        <w:spacing w:line="100" w:lineRule="atLeast"/>
        <w:ind w:left="0" w:right="0"/>
        <w:rPr>
          <w:b w:val="0"/>
          <w:bCs/>
          <w:sz w:val="24"/>
          <w:szCs w:val="24"/>
        </w:rPr>
      </w:pPr>
      <w:r>
        <w:rPr>
          <w:b w:val="0"/>
          <w:bCs/>
        </w:rPr>
        <w:t>«</w:t>
      </w:r>
      <w:r>
        <w:rPr>
          <w:b w:val="0"/>
          <w:bCs/>
          <w:sz w:val="28"/>
        </w:rPr>
        <w:t>Рязанская областная специальная библиотека для слепых</w:t>
      </w:r>
      <w:r>
        <w:rPr>
          <w:b w:val="0"/>
          <w:bCs/>
        </w:rPr>
        <w:t>»</w:t>
      </w:r>
    </w:p>
    <w:p w:rsidR="005965AF" w:rsidRDefault="005965AF" w:rsidP="008D6804">
      <w:pPr>
        <w:pStyle w:val="14"/>
        <w:pBdr>
          <w:bottom w:val="single" w:sz="4" w:space="1" w:color="000000"/>
        </w:pBdr>
        <w:spacing w:line="100" w:lineRule="atLeast"/>
        <w:ind w:left="0" w:right="0"/>
        <w:rPr>
          <w:b w:val="0"/>
        </w:rPr>
      </w:pPr>
      <w:r>
        <w:rPr>
          <w:b w:val="0"/>
          <w:bCs/>
          <w:sz w:val="24"/>
          <w:szCs w:val="24"/>
        </w:rPr>
        <w:t>(ГБУК РО «РОСБС)</w:t>
      </w:r>
    </w:p>
    <w:p w:rsidR="005965AF" w:rsidRDefault="005965AF" w:rsidP="008D6804">
      <w:pPr>
        <w:pStyle w:val="14"/>
        <w:spacing w:line="100" w:lineRule="atLeast"/>
        <w:ind w:left="0" w:right="-2"/>
        <w:rPr>
          <w:b w:val="0"/>
        </w:rPr>
      </w:pPr>
      <w:r>
        <w:rPr>
          <w:b w:val="0"/>
        </w:rPr>
        <w:t xml:space="preserve">390000, </w:t>
      </w:r>
      <w:r w:rsidR="00364B20">
        <w:rPr>
          <w:b w:val="0"/>
        </w:rPr>
        <w:t>Рязань, Кремлёвский вал, дом 10</w:t>
      </w:r>
      <w:r>
        <w:rPr>
          <w:b w:val="0"/>
        </w:rPr>
        <w:t>.</w:t>
      </w:r>
      <w:r w:rsidR="00364B20">
        <w:rPr>
          <w:b w:val="0"/>
        </w:rPr>
        <w:t xml:space="preserve"> тел./ф</w:t>
      </w:r>
      <w:r>
        <w:rPr>
          <w:b w:val="0"/>
        </w:rPr>
        <w:t xml:space="preserve">акс: (4912) 76-14-63, тел. 96-61-40, </w:t>
      </w:r>
    </w:p>
    <w:p w:rsidR="005965AF" w:rsidRPr="0022628A" w:rsidRDefault="00364B20" w:rsidP="008D6804">
      <w:pPr>
        <w:pStyle w:val="14"/>
        <w:spacing w:line="100" w:lineRule="atLeast"/>
        <w:ind w:left="0" w:right="-2"/>
        <w:rPr>
          <w:b w:val="0"/>
          <w:sz w:val="18"/>
          <w:lang w:val="de-DE"/>
        </w:rPr>
      </w:pPr>
      <w:r w:rsidRPr="0022628A">
        <w:rPr>
          <w:b w:val="0"/>
          <w:lang w:val="de-DE"/>
        </w:rPr>
        <w:t>e</w:t>
      </w:r>
      <w:r w:rsidR="005965AF" w:rsidRPr="0022628A">
        <w:rPr>
          <w:b w:val="0"/>
          <w:lang w:val="de-DE"/>
        </w:rPr>
        <w:t>-m</w:t>
      </w:r>
      <w:r w:rsidR="005965AF">
        <w:rPr>
          <w:b w:val="0"/>
        </w:rPr>
        <w:t>а</w:t>
      </w:r>
      <w:proofErr w:type="spellStart"/>
      <w:r w:rsidR="005965AF" w:rsidRPr="0022628A">
        <w:rPr>
          <w:b w:val="0"/>
          <w:lang w:val="de-DE"/>
        </w:rPr>
        <w:t>il</w:t>
      </w:r>
      <w:proofErr w:type="spellEnd"/>
      <w:r w:rsidR="005965AF" w:rsidRPr="0022628A">
        <w:rPr>
          <w:b w:val="0"/>
          <w:lang w:val="de-DE"/>
        </w:rPr>
        <w:t xml:space="preserve">: </w:t>
      </w:r>
      <w:r w:rsidR="00642B25" w:rsidRPr="0022628A">
        <w:rPr>
          <w:b w:val="0"/>
          <w:lang w:val="de-DE"/>
        </w:rPr>
        <w:t>osbds@ryazan.gov.ru</w:t>
      </w:r>
    </w:p>
    <w:p w:rsidR="005965AF" w:rsidRDefault="005965AF" w:rsidP="008D6804">
      <w:pPr>
        <w:jc w:val="center"/>
        <w:rPr>
          <w:b/>
        </w:rPr>
      </w:pPr>
      <w:r>
        <w:rPr>
          <w:sz w:val="18"/>
        </w:rPr>
        <w:t>ОКПО 02185297, ОГРН 1026201271535,  ИНН/КПП 6231033540 / 623401001</w:t>
      </w:r>
    </w:p>
    <w:p w:rsidR="005965AF" w:rsidRDefault="005965AF" w:rsidP="008D6804">
      <w:pPr>
        <w:jc w:val="center"/>
        <w:rPr>
          <w:b/>
        </w:rPr>
      </w:pPr>
    </w:p>
    <w:p w:rsidR="005965AF" w:rsidRPr="00BD6092" w:rsidRDefault="003F12CC" w:rsidP="008D6804">
      <w:pPr>
        <w:jc w:val="center"/>
        <w:rPr>
          <w:b/>
          <w:sz w:val="28"/>
        </w:rPr>
      </w:pPr>
      <w:r>
        <w:rPr>
          <w:b/>
          <w:sz w:val="28"/>
        </w:rPr>
        <w:t>Межр</w:t>
      </w:r>
      <w:r w:rsidR="005965AF" w:rsidRPr="00BD6092">
        <w:rPr>
          <w:b/>
          <w:sz w:val="28"/>
        </w:rPr>
        <w:t xml:space="preserve">егиональный семинар  </w:t>
      </w:r>
    </w:p>
    <w:p w:rsidR="008D6804" w:rsidRDefault="005965AF" w:rsidP="008D6804">
      <w:pPr>
        <w:jc w:val="center"/>
        <w:rPr>
          <w:b/>
          <w:sz w:val="28"/>
        </w:rPr>
      </w:pPr>
      <w:r w:rsidRPr="00BD6092">
        <w:rPr>
          <w:b/>
          <w:sz w:val="28"/>
        </w:rPr>
        <w:t xml:space="preserve">«Единое пространство: детский сад — библиотека — школа — центр детского творчества как средство </w:t>
      </w:r>
      <w:r w:rsidR="008D6804">
        <w:rPr>
          <w:b/>
          <w:sz w:val="28"/>
        </w:rPr>
        <w:t>общения, развития и образования</w:t>
      </w:r>
    </w:p>
    <w:p w:rsidR="005965AF" w:rsidRPr="008D6804" w:rsidRDefault="008D6804" w:rsidP="008D6804">
      <w:pPr>
        <w:jc w:val="center"/>
        <w:rPr>
          <w:b/>
          <w:sz w:val="28"/>
        </w:rPr>
      </w:pPr>
      <w:r>
        <w:rPr>
          <w:b/>
          <w:sz w:val="28"/>
        </w:rPr>
        <w:t>д</w:t>
      </w:r>
      <w:r w:rsidR="00BD6092" w:rsidRPr="00BD6092">
        <w:rPr>
          <w:b/>
          <w:sz w:val="28"/>
        </w:rPr>
        <w:t>етей</w:t>
      </w:r>
      <w:r>
        <w:rPr>
          <w:b/>
          <w:sz w:val="28"/>
        </w:rPr>
        <w:t xml:space="preserve"> </w:t>
      </w:r>
      <w:r w:rsidR="00BD6092" w:rsidRPr="00BD6092">
        <w:rPr>
          <w:b/>
          <w:sz w:val="28"/>
        </w:rPr>
        <w:t xml:space="preserve">с нарушениями </w:t>
      </w:r>
      <w:r w:rsidR="0022628A">
        <w:rPr>
          <w:b/>
          <w:sz w:val="28"/>
        </w:rPr>
        <w:t>зрения»</w:t>
      </w:r>
    </w:p>
    <w:p w:rsidR="005965AF" w:rsidRDefault="005965AF" w:rsidP="008D6804">
      <w:pPr>
        <w:jc w:val="center"/>
      </w:pPr>
    </w:p>
    <w:p w:rsidR="005965AF" w:rsidRDefault="005965AF" w:rsidP="008D6804">
      <w:pPr>
        <w:jc w:val="center"/>
        <w:rPr>
          <w:b/>
        </w:rPr>
      </w:pPr>
      <w:r>
        <w:rPr>
          <w:b/>
        </w:rPr>
        <w:t>ИНФОРМАЦИОННОЕ ПИСЬМО</w:t>
      </w:r>
    </w:p>
    <w:p w:rsidR="005965AF" w:rsidRDefault="005965AF" w:rsidP="008D6804">
      <w:pPr>
        <w:jc w:val="center"/>
        <w:rPr>
          <w:b/>
        </w:rPr>
      </w:pPr>
    </w:p>
    <w:p w:rsidR="005965AF" w:rsidRPr="00BD6092" w:rsidRDefault="005965AF" w:rsidP="008D6804">
      <w:pPr>
        <w:jc w:val="center"/>
        <w:rPr>
          <w:b/>
        </w:rPr>
      </w:pPr>
      <w:r w:rsidRPr="00BD6092">
        <w:rPr>
          <w:b/>
        </w:rPr>
        <w:t>Уважаемые коллеги!</w:t>
      </w:r>
    </w:p>
    <w:p w:rsidR="005965AF" w:rsidRPr="00BD6092" w:rsidRDefault="005965AF" w:rsidP="00465709">
      <w:pPr>
        <w:ind w:firstLine="851"/>
        <w:jc w:val="center"/>
        <w:rPr>
          <w:b/>
        </w:rPr>
      </w:pPr>
    </w:p>
    <w:p w:rsidR="005965AF" w:rsidRPr="00BD6092" w:rsidRDefault="005965AF" w:rsidP="00465709">
      <w:pPr>
        <w:ind w:firstLine="851"/>
        <w:jc w:val="both"/>
      </w:pPr>
      <w:r w:rsidRPr="00BD6092">
        <w:t>Приглашаем Вас принять участ</w:t>
      </w:r>
      <w:r w:rsidR="00BD6092" w:rsidRPr="00BD6092">
        <w:t xml:space="preserve">ие в межрегиональном </w:t>
      </w:r>
      <w:bookmarkStart w:id="0" w:name="_GoBack"/>
      <w:bookmarkEnd w:id="0"/>
      <w:r w:rsidR="00BD6092" w:rsidRPr="00BD6092">
        <w:t>семинаре</w:t>
      </w:r>
      <w:r w:rsidRPr="00BD6092">
        <w:t xml:space="preserve"> «Единое пространство: детский сад — библиотека — школа — центр детского творчества, как средство общения, развития и обра</w:t>
      </w:r>
      <w:r w:rsidR="00BD6092" w:rsidRPr="00BD6092">
        <w:t xml:space="preserve">зования детей с нарушениями </w:t>
      </w:r>
      <w:r w:rsidRPr="00BD6092">
        <w:t>зрения»</w:t>
      </w:r>
      <w:r w:rsidR="00CC65A4" w:rsidRPr="00BD6092">
        <w:t xml:space="preserve">, </w:t>
      </w:r>
      <w:r w:rsidRPr="00BD6092">
        <w:t xml:space="preserve">который </w:t>
      </w:r>
      <w:r w:rsidR="00CC65A4" w:rsidRPr="00BD6092">
        <w:t>состоится</w:t>
      </w:r>
      <w:r w:rsidRPr="00BD6092">
        <w:t xml:space="preserve"> </w:t>
      </w:r>
      <w:r w:rsidR="000C13C5">
        <w:t xml:space="preserve">5 </w:t>
      </w:r>
      <w:r w:rsidR="00275C4F">
        <w:t>декабря</w:t>
      </w:r>
      <w:r w:rsidRPr="00BD6092">
        <w:t xml:space="preserve"> 202</w:t>
      </w:r>
      <w:r w:rsidR="000C13C5">
        <w:t>5</w:t>
      </w:r>
      <w:r w:rsidRPr="00BD6092">
        <w:t xml:space="preserve"> года в 12</w:t>
      </w:r>
      <w:r w:rsidR="0022628A">
        <w:t>:</w:t>
      </w:r>
      <w:r w:rsidRPr="00BD6092">
        <w:t xml:space="preserve">00 по адресу г. Рязань, ул. С. Середы, </w:t>
      </w:r>
      <w:r w:rsidR="00BD6092" w:rsidRPr="00BD6092">
        <w:t>д. 29, ост. Музыкальное училище</w:t>
      </w:r>
      <w:r w:rsidRPr="00BD6092">
        <w:t xml:space="preserve"> (Детский отдел, здание ООО «Рязанское пр</w:t>
      </w:r>
      <w:r w:rsidR="00BD6092" w:rsidRPr="00BD6092">
        <w:t>едприятие «</w:t>
      </w:r>
      <w:proofErr w:type="spellStart"/>
      <w:r w:rsidR="00BD6092" w:rsidRPr="00BD6092">
        <w:t>Промпласткомплект</w:t>
      </w:r>
      <w:proofErr w:type="spellEnd"/>
      <w:r w:rsidR="00BD6092" w:rsidRPr="00BD6092">
        <w:t xml:space="preserve">», </w:t>
      </w:r>
      <w:r w:rsidR="00465709">
        <w:t>2 этаж).</w:t>
      </w:r>
    </w:p>
    <w:p w:rsidR="005965AF" w:rsidRPr="00BD6092" w:rsidRDefault="005965AF" w:rsidP="00465709">
      <w:pPr>
        <w:ind w:firstLine="851"/>
        <w:jc w:val="both"/>
      </w:pPr>
    </w:p>
    <w:p w:rsidR="006A05B7" w:rsidRDefault="005965AF" w:rsidP="00465709">
      <w:pPr>
        <w:ind w:firstLine="851"/>
        <w:jc w:val="both"/>
        <w:rPr>
          <w:b/>
        </w:rPr>
      </w:pPr>
      <w:r w:rsidRPr="00BD6092">
        <w:rPr>
          <w:b/>
        </w:rPr>
        <w:t xml:space="preserve">Цель семинара: </w:t>
      </w:r>
    </w:p>
    <w:p w:rsidR="00465709" w:rsidRDefault="00465709" w:rsidP="00465709">
      <w:pPr>
        <w:ind w:firstLine="851"/>
        <w:jc w:val="both"/>
        <w:rPr>
          <w:b/>
          <w:lang w:val="en-US"/>
        </w:rPr>
      </w:pPr>
    </w:p>
    <w:p w:rsidR="005965AF" w:rsidRPr="00BD6092" w:rsidRDefault="005965AF" w:rsidP="00465709">
      <w:pPr>
        <w:pStyle w:val="a9"/>
        <w:numPr>
          <w:ilvl w:val="0"/>
          <w:numId w:val="4"/>
        </w:numPr>
        <w:tabs>
          <w:tab w:val="left" w:pos="1134"/>
        </w:tabs>
        <w:ind w:left="0" w:firstLine="851"/>
        <w:jc w:val="both"/>
      </w:pPr>
      <w:r w:rsidRPr="00BD6092">
        <w:t xml:space="preserve">создание информационной, культурно-творческой среды, способствующей развитию информационной культуры, коммуникативных навыков, творческого и духовно-нравственного потенциала и, в целом, социокультурной адаптации детей и подростков с особенностями развития; </w:t>
      </w:r>
    </w:p>
    <w:p w:rsidR="005965AF" w:rsidRPr="006A05B7" w:rsidRDefault="005965AF" w:rsidP="00465709">
      <w:pPr>
        <w:pStyle w:val="a9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b/>
        </w:rPr>
      </w:pPr>
      <w:r w:rsidRPr="00BD6092">
        <w:t>развитие и популяризация опыта образовательных программ, поддержки воспитания детей с особыми</w:t>
      </w:r>
      <w:r w:rsidR="00BD6092" w:rsidRPr="00BD6092">
        <w:t xml:space="preserve"> образовательными потребностями</w:t>
      </w:r>
      <w:r w:rsidRPr="00BD6092">
        <w:t xml:space="preserve"> и интеграция их в общество.</w:t>
      </w:r>
    </w:p>
    <w:p w:rsidR="005965AF" w:rsidRPr="00BD6092" w:rsidRDefault="005965AF" w:rsidP="00465709">
      <w:pPr>
        <w:ind w:firstLine="851"/>
        <w:jc w:val="both"/>
        <w:rPr>
          <w:b/>
        </w:rPr>
      </w:pPr>
    </w:p>
    <w:p w:rsidR="005965AF" w:rsidRDefault="005965AF" w:rsidP="00465709">
      <w:pPr>
        <w:ind w:firstLine="851"/>
        <w:jc w:val="both"/>
        <w:rPr>
          <w:b/>
        </w:rPr>
      </w:pPr>
      <w:r w:rsidRPr="00BD6092">
        <w:rPr>
          <w:b/>
        </w:rPr>
        <w:t>На семинаре планируется рассмотреть следующие вопросы:</w:t>
      </w:r>
    </w:p>
    <w:p w:rsidR="00465709" w:rsidRPr="00BD6092" w:rsidRDefault="00465709" w:rsidP="00465709">
      <w:pPr>
        <w:ind w:firstLine="851"/>
        <w:jc w:val="both"/>
      </w:pPr>
    </w:p>
    <w:p w:rsidR="005965AF" w:rsidRPr="00BD6092" w:rsidRDefault="005965AF" w:rsidP="00465709">
      <w:pPr>
        <w:numPr>
          <w:ilvl w:val="0"/>
          <w:numId w:val="2"/>
        </w:numPr>
        <w:tabs>
          <w:tab w:val="left" w:pos="1134"/>
        </w:tabs>
        <w:ind w:left="0" w:firstLine="851"/>
        <w:jc w:val="both"/>
      </w:pPr>
      <w:r w:rsidRPr="00BD6092">
        <w:t>создание в образовательном учреждении условий для успешной организации коррекционно-развивающей среды;</w:t>
      </w:r>
    </w:p>
    <w:p w:rsidR="005965AF" w:rsidRPr="00BD6092" w:rsidRDefault="005965AF" w:rsidP="00465709">
      <w:pPr>
        <w:numPr>
          <w:ilvl w:val="0"/>
          <w:numId w:val="2"/>
        </w:numPr>
        <w:tabs>
          <w:tab w:val="left" w:pos="1134"/>
        </w:tabs>
        <w:ind w:left="0" w:firstLine="851"/>
        <w:jc w:val="both"/>
      </w:pPr>
      <w:r w:rsidRPr="00BD6092">
        <w:t xml:space="preserve">обобщение опыта работы отдельных педагогов и учреждения в целом на различных уровнях путем публикации методических разработок занятий и докладов;  </w:t>
      </w:r>
    </w:p>
    <w:p w:rsidR="005965AF" w:rsidRPr="00BD6092" w:rsidRDefault="005965AF" w:rsidP="00465709">
      <w:pPr>
        <w:numPr>
          <w:ilvl w:val="0"/>
          <w:numId w:val="2"/>
        </w:numPr>
        <w:tabs>
          <w:tab w:val="left" w:pos="1134"/>
        </w:tabs>
        <w:ind w:left="0" w:firstLine="851"/>
        <w:jc w:val="both"/>
      </w:pPr>
      <w:r w:rsidRPr="00BD6092">
        <w:t xml:space="preserve">организация методической помощи, материально-техническая база, достаточная для формирования оптимальной предметно-развивающей среды (иллюстративно-справочная и методическая литература, схемы, диски, игрушки и т. д.); </w:t>
      </w:r>
    </w:p>
    <w:p w:rsidR="005965AF" w:rsidRPr="00BD6092" w:rsidRDefault="005965AF" w:rsidP="00465709">
      <w:pPr>
        <w:numPr>
          <w:ilvl w:val="0"/>
          <w:numId w:val="2"/>
        </w:numPr>
        <w:tabs>
          <w:tab w:val="left" w:pos="1134"/>
        </w:tabs>
        <w:ind w:left="0" w:firstLine="851"/>
        <w:jc w:val="both"/>
      </w:pPr>
      <w:r w:rsidRPr="00BD6092">
        <w:t xml:space="preserve">укрепление имеющихся и налаживание новых партнерских связей с коррекционными образовательными учреждениями, общественными организациями и пр. для совместной работы по преодолению социальной изоляции детей с особенностями развития; </w:t>
      </w:r>
    </w:p>
    <w:p w:rsidR="005965AF" w:rsidRPr="00BD6092" w:rsidRDefault="005965AF" w:rsidP="00465709">
      <w:pPr>
        <w:numPr>
          <w:ilvl w:val="0"/>
          <w:numId w:val="2"/>
        </w:numPr>
        <w:tabs>
          <w:tab w:val="left" w:pos="1134"/>
        </w:tabs>
        <w:ind w:left="0" w:firstLine="851"/>
        <w:jc w:val="both"/>
      </w:pPr>
      <w:r w:rsidRPr="00BD6092">
        <w:t>совершенствование технологии и уровня проведения коррекционно-развивающих мероприятий, обмен опытом, отработка навыков составления коррекционно-развивающих программ и проведения занятий;</w:t>
      </w:r>
    </w:p>
    <w:p w:rsidR="005965AF" w:rsidRPr="00BD6092" w:rsidRDefault="005965AF" w:rsidP="00465709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b/>
        </w:rPr>
      </w:pPr>
      <w:r w:rsidRPr="00BD6092">
        <w:t xml:space="preserve">подготовка сборника материалов по тематике проекта для презентации информации на семинарах. </w:t>
      </w:r>
    </w:p>
    <w:p w:rsidR="00BD6092" w:rsidRPr="00BD6092" w:rsidRDefault="00BD6092" w:rsidP="00465709">
      <w:pPr>
        <w:ind w:firstLine="851"/>
        <w:jc w:val="both"/>
        <w:rPr>
          <w:b/>
        </w:rPr>
      </w:pPr>
    </w:p>
    <w:p w:rsidR="004E798C" w:rsidRDefault="004E798C" w:rsidP="0031744F">
      <w:pPr>
        <w:ind w:firstLine="851"/>
        <w:jc w:val="both"/>
        <w:rPr>
          <w:b/>
        </w:rPr>
      </w:pPr>
    </w:p>
    <w:p w:rsidR="004E798C" w:rsidRDefault="004E798C" w:rsidP="0031744F">
      <w:pPr>
        <w:ind w:firstLine="851"/>
        <w:jc w:val="both"/>
        <w:rPr>
          <w:b/>
        </w:rPr>
      </w:pPr>
    </w:p>
    <w:p w:rsidR="004C60BD" w:rsidRDefault="005965AF" w:rsidP="0031744F">
      <w:pPr>
        <w:ind w:firstLine="851"/>
        <w:jc w:val="both"/>
        <w:rPr>
          <w:b/>
        </w:rPr>
      </w:pPr>
      <w:r w:rsidRPr="00BD6092">
        <w:rPr>
          <w:b/>
        </w:rPr>
        <w:lastRenderedPageBreak/>
        <w:t>К участию в семинаре приглашаются</w:t>
      </w:r>
      <w:r w:rsidR="004C60BD" w:rsidRPr="00BD6092">
        <w:rPr>
          <w:b/>
        </w:rPr>
        <w:t>:</w:t>
      </w:r>
    </w:p>
    <w:p w:rsidR="00465709" w:rsidRPr="00BD6092" w:rsidRDefault="00465709" w:rsidP="0031744F">
      <w:pPr>
        <w:ind w:firstLine="851"/>
        <w:jc w:val="both"/>
        <w:rPr>
          <w:b/>
        </w:rPr>
      </w:pPr>
    </w:p>
    <w:p w:rsidR="004C60BD" w:rsidRPr="00BD6092" w:rsidRDefault="004C60BD" w:rsidP="0031744F">
      <w:pPr>
        <w:pStyle w:val="a9"/>
        <w:numPr>
          <w:ilvl w:val="0"/>
          <w:numId w:val="5"/>
        </w:numPr>
        <w:tabs>
          <w:tab w:val="left" w:pos="1276"/>
        </w:tabs>
        <w:ind w:left="0" w:firstLine="851"/>
        <w:jc w:val="both"/>
      </w:pPr>
      <w:r w:rsidRPr="00BD6092">
        <w:t>пе</w:t>
      </w:r>
      <w:r w:rsidR="00BD6092" w:rsidRPr="00BD6092">
        <w:t xml:space="preserve">дагоги и специалисты дошкольных образовательных организаций, </w:t>
      </w:r>
      <w:r w:rsidR="00BD6092">
        <w:t xml:space="preserve">работающих с </w:t>
      </w:r>
      <w:r w:rsidRPr="00BD6092">
        <w:t>детьми с ограниченными возможностями здоровья;</w:t>
      </w:r>
    </w:p>
    <w:p w:rsidR="00741D29" w:rsidRPr="00BD6092" w:rsidRDefault="00741D29" w:rsidP="0031744F">
      <w:pPr>
        <w:pStyle w:val="a9"/>
        <w:numPr>
          <w:ilvl w:val="0"/>
          <w:numId w:val="5"/>
        </w:numPr>
        <w:tabs>
          <w:tab w:val="left" w:pos="1276"/>
        </w:tabs>
        <w:ind w:left="0" w:firstLine="851"/>
        <w:jc w:val="both"/>
      </w:pPr>
      <w:r w:rsidRPr="00BD6092">
        <w:t>сотрудники</w:t>
      </w:r>
      <w:r w:rsidR="005965AF" w:rsidRPr="00BD6092">
        <w:t xml:space="preserve"> специальных и общедоступных библиотек</w:t>
      </w:r>
      <w:r w:rsidRPr="00BD6092">
        <w:t>;</w:t>
      </w:r>
    </w:p>
    <w:p w:rsidR="00741D29" w:rsidRPr="00BD6092" w:rsidRDefault="00741D29" w:rsidP="0031744F">
      <w:pPr>
        <w:pStyle w:val="a9"/>
        <w:numPr>
          <w:ilvl w:val="0"/>
          <w:numId w:val="5"/>
        </w:numPr>
        <w:tabs>
          <w:tab w:val="left" w:pos="1276"/>
        </w:tabs>
        <w:ind w:left="0" w:firstLine="851"/>
        <w:jc w:val="both"/>
      </w:pPr>
      <w:r w:rsidRPr="00BD6092">
        <w:t>студенты средних и высших учебных заведений;</w:t>
      </w:r>
      <w:r w:rsidR="005965AF" w:rsidRPr="00BD6092">
        <w:t xml:space="preserve"> </w:t>
      </w:r>
    </w:p>
    <w:p w:rsidR="005965AF" w:rsidRDefault="005965AF" w:rsidP="0031744F">
      <w:pPr>
        <w:pStyle w:val="a9"/>
        <w:numPr>
          <w:ilvl w:val="0"/>
          <w:numId w:val="5"/>
        </w:numPr>
        <w:tabs>
          <w:tab w:val="left" w:pos="1276"/>
        </w:tabs>
        <w:ind w:left="0" w:firstLine="851"/>
        <w:jc w:val="both"/>
      </w:pPr>
      <w:r w:rsidRPr="00BD6092">
        <w:t xml:space="preserve">общественные организации, а также работники </w:t>
      </w:r>
      <w:r w:rsidR="00741D29" w:rsidRPr="00BD6092">
        <w:t>социальной сферы</w:t>
      </w:r>
      <w:r w:rsidRPr="00BD6092">
        <w:t>.</w:t>
      </w:r>
    </w:p>
    <w:p w:rsidR="00465709" w:rsidRPr="00BD6092" w:rsidRDefault="00465709" w:rsidP="0031744F">
      <w:pPr>
        <w:tabs>
          <w:tab w:val="left" w:pos="1276"/>
        </w:tabs>
        <w:ind w:firstLine="851"/>
        <w:jc w:val="both"/>
      </w:pPr>
    </w:p>
    <w:p w:rsidR="00C01C4B" w:rsidRPr="0031744F" w:rsidRDefault="00C01C4B" w:rsidP="0031744F">
      <w:pPr>
        <w:pStyle w:val="a9"/>
        <w:ind w:left="0" w:firstLine="851"/>
        <w:jc w:val="both"/>
      </w:pPr>
      <w:r w:rsidRPr="0031744F">
        <w:rPr>
          <w:b/>
        </w:rPr>
        <w:t>Формат мероприятия</w:t>
      </w:r>
      <w:r w:rsidR="0031744F">
        <w:t xml:space="preserve"> — очно/заочно </w:t>
      </w:r>
      <w:r w:rsidRPr="0031744F">
        <w:t>(</w:t>
      </w:r>
      <w:proofErr w:type="spellStart"/>
      <w:r w:rsidRPr="0031744F">
        <w:t>ви</w:t>
      </w:r>
      <w:r w:rsidR="00465709" w:rsidRPr="0031744F">
        <w:t>деодоклад</w:t>
      </w:r>
      <w:proofErr w:type="spellEnd"/>
      <w:r w:rsidR="00465709" w:rsidRPr="0031744F">
        <w:t xml:space="preserve">), возможно участие со </w:t>
      </w:r>
      <w:r w:rsidRPr="0031744F">
        <w:t>стендовыми докладами.</w:t>
      </w:r>
    </w:p>
    <w:p w:rsidR="0031744F" w:rsidRDefault="0031744F" w:rsidP="0031744F">
      <w:pPr>
        <w:pStyle w:val="a9"/>
        <w:ind w:left="0" w:firstLine="851"/>
        <w:jc w:val="both"/>
      </w:pPr>
    </w:p>
    <w:p w:rsidR="00C01C4B" w:rsidRPr="0031744F" w:rsidRDefault="00C01C4B" w:rsidP="0031744F">
      <w:pPr>
        <w:pStyle w:val="a9"/>
        <w:ind w:left="0" w:firstLine="851"/>
        <w:jc w:val="both"/>
      </w:pPr>
      <w:r w:rsidRPr="0031744F">
        <w:t xml:space="preserve">Требования к </w:t>
      </w:r>
      <w:proofErr w:type="spellStart"/>
      <w:r w:rsidRPr="0031744F">
        <w:t>видеодокладам</w:t>
      </w:r>
      <w:proofErr w:type="spellEnd"/>
      <w:r w:rsidRPr="0031744F">
        <w:t>: отправлять в виде файла .mp4 или</w:t>
      </w:r>
      <w:r w:rsidR="008D6804">
        <w:t xml:space="preserve"> .</w:t>
      </w:r>
      <w:proofErr w:type="spellStart"/>
      <w:r w:rsidR="008D6804">
        <w:t>avi</w:t>
      </w:r>
      <w:proofErr w:type="spellEnd"/>
      <w:r w:rsidR="008D6804">
        <w:t>, продолжительность — не более 10</w:t>
      </w:r>
      <w:r w:rsidRPr="0031744F">
        <w:t xml:space="preserve"> минут, в названии файла указывать фамилию докладчика.</w:t>
      </w:r>
    </w:p>
    <w:p w:rsidR="0031744F" w:rsidRDefault="0031744F" w:rsidP="0031744F">
      <w:pPr>
        <w:pStyle w:val="a9"/>
        <w:ind w:left="0" w:firstLine="851"/>
        <w:jc w:val="both"/>
      </w:pPr>
    </w:p>
    <w:p w:rsidR="00C01C4B" w:rsidRPr="0031744F" w:rsidRDefault="00C01C4B" w:rsidP="0031744F">
      <w:pPr>
        <w:pStyle w:val="a9"/>
        <w:ind w:left="0" w:firstLine="851"/>
        <w:jc w:val="both"/>
      </w:pPr>
      <w:r w:rsidRPr="0031744F">
        <w:t>Трансляция семинара пройдёт в официальной группе Рязанской областной специальной библиотеки для слепых «</w:t>
      </w:r>
      <w:proofErr w:type="spellStart"/>
      <w:r w:rsidRPr="0031744F">
        <w:t>ВКонтакте</w:t>
      </w:r>
      <w:proofErr w:type="spellEnd"/>
      <w:r w:rsidRPr="0031744F">
        <w:t xml:space="preserve">» </w:t>
      </w:r>
      <w:hyperlink r:id="rId5" w:history="1">
        <w:r w:rsidRPr="0031744F">
          <w:rPr>
            <w:rStyle w:val="a3"/>
            <w:color w:val="auto"/>
          </w:rPr>
          <w:t>https://vk.com/public141874956</w:t>
        </w:r>
      </w:hyperlink>
      <w:r w:rsidR="00465709" w:rsidRPr="0031744F">
        <w:rPr>
          <w:rStyle w:val="a3"/>
          <w:color w:val="auto"/>
        </w:rPr>
        <w:t>.</w:t>
      </w:r>
    </w:p>
    <w:p w:rsidR="00CC65A4" w:rsidRPr="00BD6092" w:rsidRDefault="00CC65A4" w:rsidP="0031744F">
      <w:pPr>
        <w:tabs>
          <w:tab w:val="left" w:pos="1276"/>
        </w:tabs>
        <w:ind w:firstLine="851"/>
        <w:jc w:val="both"/>
      </w:pPr>
    </w:p>
    <w:p w:rsidR="002F0550" w:rsidRDefault="002F0550" w:rsidP="0031744F">
      <w:pPr>
        <w:ind w:firstLine="851"/>
        <w:jc w:val="both"/>
      </w:pPr>
      <w:r>
        <w:t xml:space="preserve">Всем докладчикам и зарегистрированным слушателям по итогам работы семинара буду высланы сертификаты участника на электронную почту, указанную при регистрации. </w:t>
      </w:r>
    </w:p>
    <w:p w:rsidR="002F0550" w:rsidRPr="00BD6092" w:rsidRDefault="002F0550" w:rsidP="0031744F">
      <w:pPr>
        <w:ind w:firstLine="851"/>
        <w:jc w:val="both"/>
      </w:pPr>
    </w:p>
    <w:p w:rsidR="002F0550" w:rsidRPr="00BD6092" w:rsidRDefault="002F0550" w:rsidP="0031744F">
      <w:pPr>
        <w:ind w:firstLine="851"/>
        <w:jc w:val="both"/>
        <w:rPr>
          <w:b/>
        </w:rPr>
      </w:pPr>
      <w:r>
        <w:t>П</w:t>
      </w:r>
      <w:r w:rsidRPr="00BD6092">
        <w:t xml:space="preserve">риём материалов для публикации </w:t>
      </w:r>
      <w:r>
        <w:t xml:space="preserve">осуществляется </w:t>
      </w:r>
      <w:r w:rsidRPr="00BD6092">
        <w:t xml:space="preserve">до </w:t>
      </w:r>
      <w:r>
        <w:t>8</w:t>
      </w:r>
      <w:r w:rsidRPr="00BD6092">
        <w:t xml:space="preserve"> декабря 202</w:t>
      </w:r>
      <w:r>
        <w:t>5</w:t>
      </w:r>
      <w:r w:rsidRPr="00BD6092">
        <w:t xml:space="preserve"> года по электронному адресу: </w:t>
      </w:r>
      <w:hyperlink r:id="rId6" w:history="1">
        <w:r w:rsidRPr="002F0550">
          <w:rPr>
            <w:rStyle w:val="a3"/>
            <w:sz w:val="28"/>
            <w:szCs w:val="28"/>
            <w:lang w:val="en-US"/>
          </w:rPr>
          <w:t>biblioteka</w:t>
        </w:r>
        <w:r w:rsidRPr="002F0550">
          <w:rPr>
            <w:rStyle w:val="a3"/>
            <w:sz w:val="28"/>
            <w:szCs w:val="28"/>
          </w:rPr>
          <w:t>.</w:t>
        </w:r>
        <w:r w:rsidRPr="002F0550">
          <w:rPr>
            <w:rStyle w:val="a3"/>
            <w:sz w:val="28"/>
            <w:szCs w:val="28"/>
            <w:lang w:val="en-US"/>
          </w:rPr>
          <w:t>rzn</w:t>
        </w:r>
        <w:r w:rsidRPr="002F0550">
          <w:rPr>
            <w:rStyle w:val="a3"/>
            <w:sz w:val="28"/>
            <w:szCs w:val="28"/>
          </w:rPr>
          <w:t>@</w:t>
        </w:r>
        <w:r w:rsidRPr="002F0550">
          <w:rPr>
            <w:rStyle w:val="a3"/>
            <w:sz w:val="28"/>
            <w:szCs w:val="28"/>
            <w:lang w:val="en-US"/>
          </w:rPr>
          <w:t>mail</w:t>
        </w:r>
        <w:r w:rsidRPr="002F0550">
          <w:rPr>
            <w:rStyle w:val="a3"/>
            <w:sz w:val="28"/>
            <w:szCs w:val="28"/>
          </w:rPr>
          <w:t>.</w:t>
        </w:r>
        <w:proofErr w:type="spellStart"/>
        <w:r w:rsidRPr="002F055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2F0550">
        <w:rPr>
          <w:sz w:val="28"/>
          <w:szCs w:val="28"/>
        </w:rPr>
        <w:t xml:space="preserve">. </w:t>
      </w:r>
    </w:p>
    <w:p w:rsidR="00CC65A4" w:rsidRPr="00BD6092" w:rsidRDefault="00CC65A4" w:rsidP="00465709">
      <w:pPr>
        <w:ind w:firstLine="851"/>
        <w:jc w:val="both"/>
      </w:pPr>
    </w:p>
    <w:p w:rsidR="00CC65A4" w:rsidRDefault="00CC65A4" w:rsidP="00465709">
      <w:pPr>
        <w:ind w:firstLine="851"/>
        <w:jc w:val="both"/>
        <w:rPr>
          <w:b/>
          <w:bCs/>
          <w:sz w:val="28"/>
          <w:szCs w:val="28"/>
        </w:rPr>
      </w:pPr>
      <w:r w:rsidRPr="00BD6092">
        <w:t xml:space="preserve">Для участия в мероприятии в очном и </w:t>
      </w:r>
      <w:r w:rsidR="00465709">
        <w:t>заочном (</w:t>
      </w:r>
      <w:proofErr w:type="spellStart"/>
      <w:r w:rsidR="00465709">
        <w:t>видеодоклад</w:t>
      </w:r>
      <w:proofErr w:type="spellEnd"/>
      <w:r w:rsidR="00465709">
        <w:t>)</w:t>
      </w:r>
      <w:r w:rsidRPr="00BD6092">
        <w:t xml:space="preserve"> формате </w:t>
      </w:r>
      <w:r w:rsidRPr="002F0550">
        <w:rPr>
          <w:b/>
          <w:bCs/>
          <w:sz w:val="28"/>
          <w:szCs w:val="28"/>
        </w:rPr>
        <w:t xml:space="preserve">обязательна предварительная регистрация до </w:t>
      </w:r>
      <w:r w:rsidR="00275C4F" w:rsidRPr="002F0550">
        <w:rPr>
          <w:b/>
          <w:bCs/>
          <w:sz w:val="28"/>
          <w:szCs w:val="28"/>
        </w:rPr>
        <w:t>25</w:t>
      </w:r>
      <w:r w:rsidR="009A4E20" w:rsidRPr="002F0550">
        <w:rPr>
          <w:b/>
          <w:bCs/>
          <w:sz w:val="28"/>
          <w:szCs w:val="28"/>
        </w:rPr>
        <w:t xml:space="preserve"> ноября</w:t>
      </w:r>
      <w:r w:rsidR="009234CB" w:rsidRPr="002F0550">
        <w:rPr>
          <w:b/>
          <w:bCs/>
          <w:sz w:val="28"/>
          <w:szCs w:val="28"/>
        </w:rPr>
        <w:t xml:space="preserve"> 202</w:t>
      </w:r>
      <w:r w:rsidR="009A4E20" w:rsidRPr="002F0550">
        <w:rPr>
          <w:b/>
          <w:bCs/>
          <w:sz w:val="28"/>
          <w:szCs w:val="28"/>
        </w:rPr>
        <w:t>5</w:t>
      </w:r>
      <w:r w:rsidR="009234CB" w:rsidRPr="002F0550">
        <w:rPr>
          <w:b/>
          <w:bCs/>
          <w:sz w:val="28"/>
          <w:szCs w:val="28"/>
        </w:rPr>
        <w:t xml:space="preserve"> года </w:t>
      </w:r>
      <w:r w:rsidRPr="002F0550">
        <w:rPr>
          <w:b/>
          <w:bCs/>
          <w:sz w:val="28"/>
          <w:szCs w:val="28"/>
        </w:rPr>
        <w:t xml:space="preserve">по ссылке: </w:t>
      </w:r>
      <w:hyperlink r:id="rId7" w:history="1">
        <w:r w:rsidR="0031744F" w:rsidRPr="00DC1FC7">
          <w:rPr>
            <w:rStyle w:val="a3"/>
            <w:b/>
            <w:bCs/>
            <w:sz w:val="28"/>
            <w:szCs w:val="28"/>
          </w:rPr>
          <w:t>https://forms.yandex.ru/u/68ecb1575056907ab82558e2</w:t>
        </w:r>
      </w:hyperlink>
      <w:r w:rsidR="0031744F">
        <w:rPr>
          <w:b/>
          <w:bCs/>
          <w:sz w:val="28"/>
          <w:szCs w:val="28"/>
        </w:rPr>
        <w:t xml:space="preserve">. </w:t>
      </w:r>
    </w:p>
    <w:p w:rsidR="002F0550" w:rsidRPr="002F0550" w:rsidRDefault="002F0550" w:rsidP="00465709">
      <w:pPr>
        <w:ind w:firstLine="851"/>
        <w:jc w:val="both"/>
        <w:rPr>
          <w:b/>
          <w:bCs/>
          <w:sz w:val="28"/>
          <w:szCs w:val="28"/>
        </w:rPr>
      </w:pPr>
    </w:p>
    <w:p w:rsidR="002F0550" w:rsidRDefault="002F0550" w:rsidP="00465709">
      <w:pPr>
        <w:ind w:firstLine="851"/>
        <w:jc w:val="both"/>
      </w:pPr>
      <w:r w:rsidRPr="00BD6092">
        <w:t>Также можно зарегистрироваться на официальном сайте учреждения:</w:t>
      </w:r>
    </w:p>
    <w:p w:rsidR="00CC65A4" w:rsidRPr="002F0550" w:rsidRDefault="003F12CC" w:rsidP="00465709">
      <w:pPr>
        <w:ind w:firstLine="851"/>
        <w:jc w:val="both"/>
        <w:rPr>
          <w:b/>
          <w:sz w:val="28"/>
          <w:szCs w:val="28"/>
        </w:rPr>
      </w:pPr>
      <w:hyperlink r:id="rId8" w:history="1">
        <w:r w:rsidR="002F0550" w:rsidRPr="002F0550">
          <w:rPr>
            <w:rStyle w:val="a3"/>
            <w:b/>
            <w:sz w:val="28"/>
            <w:szCs w:val="28"/>
            <w:lang w:val="en-US"/>
          </w:rPr>
          <w:t>https</w:t>
        </w:r>
        <w:r w:rsidR="002F0550" w:rsidRPr="002F0550">
          <w:rPr>
            <w:rStyle w:val="a3"/>
            <w:b/>
            <w:sz w:val="28"/>
            <w:szCs w:val="28"/>
          </w:rPr>
          <w:t>://</w:t>
        </w:r>
        <w:r w:rsidR="002F0550" w:rsidRPr="002F0550">
          <w:rPr>
            <w:rStyle w:val="a3"/>
            <w:b/>
            <w:sz w:val="28"/>
            <w:szCs w:val="28"/>
            <w:lang w:val="en-US"/>
          </w:rPr>
          <w:t>www</w:t>
        </w:r>
        <w:r w:rsidR="002F0550" w:rsidRPr="002F0550">
          <w:rPr>
            <w:rStyle w:val="a3"/>
            <w:b/>
            <w:sz w:val="28"/>
            <w:szCs w:val="28"/>
          </w:rPr>
          <w:t>-</w:t>
        </w:r>
        <w:proofErr w:type="spellStart"/>
        <w:r w:rsidR="002F0550" w:rsidRPr="002F0550">
          <w:rPr>
            <w:rStyle w:val="a3"/>
            <w:b/>
            <w:sz w:val="28"/>
            <w:szCs w:val="28"/>
            <w:lang w:val="en-US"/>
          </w:rPr>
          <w:t>osbs</w:t>
        </w:r>
        <w:proofErr w:type="spellEnd"/>
        <w:r w:rsidR="002F0550" w:rsidRPr="002F0550">
          <w:rPr>
            <w:rStyle w:val="a3"/>
            <w:b/>
            <w:sz w:val="28"/>
            <w:szCs w:val="28"/>
          </w:rPr>
          <w:t>-</w:t>
        </w:r>
        <w:proofErr w:type="spellStart"/>
        <w:r w:rsidR="002F0550" w:rsidRPr="002F0550">
          <w:rPr>
            <w:rStyle w:val="a3"/>
            <w:b/>
            <w:sz w:val="28"/>
            <w:szCs w:val="28"/>
            <w:lang w:val="en-US"/>
          </w:rPr>
          <w:t>rzn</w:t>
        </w:r>
        <w:proofErr w:type="spellEnd"/>
        <w:r w:rsidR="002F0550" w:rsidRPr="002F0550">
          <w:rPr>
            <w:rStyle w:val="a3"/>
            <w:b/>
            <w:sz w:val="28"/>
            <w:szCs w:val="28"/>
          </w:rPr>
          <w:t>.</w:t>
        </w:r>
        <w:proofErr w:type="spellStart"/>
        <w:r w:rsidR="002F0550" w:rsidRPr="002F0550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</w:p>
    <w:p w:rsidR="00BD6092" w:rsidRDefault="00BD6092" w:rsidP="00465709">
      <w:pPr>
        <w:ind w:firstLine="851"/>
        <w:jc w:val="both"/>
        <w:rPr>
          <w:b/>
        </w:rPr>
      </w:pPr>
    </w:p>
    <w:p w:rsidR="00141782" w:rsidRDefault="00141782" w:rsidP="00465709">
      <w:pPr>
        <w:ind w:firstLine="851"/>
        <w:jc w:val="both"/>
        <w:rPr>
          <w:b/>
        </w:rPr>
      </w:pPr>
    </w:p>
    <w:p w:rsidR="005965AF" w:rsidRPr="00BD6092" w:rsidRDefault="005965AF" w:rsidP="00465709">
      <w:pPr>
        <w:ind w:firstLine="851"/>
        <w:jc w:val="both"/>
      </w:pPr>
      <w:r w:rsidRPr="00BD6092">
        <w:rPr>
          <w:b/>
        </w:rPr>
        <w:t>Контактная информация:</w:t>
      </w:r>
    </w:p>
    <w:p w:rsidR="00BD6092" w:rsidRDefault="00BD6092" w:rsidP="00465709">
      <w:pPr>
        <w:ind w:firstLine="851"/>
        <w:jc w:val="both"/>
      </w:pPr>
    </w:p>
    <w:p w:rsidR="005965AF" w:rsidRPr="00BD6092" w:rsidRDefault="005965AF" w:rsidP="00465709">
      <w:pPr>
        <w:ind w:firstLine="851"/>
        <w:jc w:val="both"/>
      </w:pPr>
      <w:r w:rsidRPr="00BD6092">
        <w:t>Директор – Лунева Ольга Александровна</w:t>
      </w:r>
    </w:p>
    <w:p w:rsidR="005965AF" w:rsidRPr="00BD6092" w:rsidRDefault="005965AF" w:rsidP="00465709">
      <w:pPr>
        <w:ind w:firstLine="851"/>
        <w:jc w:val="both"/>
      </w:pPr>
      <w:r w:rsidRPr="00BD6092">
        <w:t>Тел. 8(4912) 96–61–40</w:t>
      </w:r>
    </w:p>
    <w:p w:rsidR="005965AF" w:rsidRPr="00BD6092" w:rsidRDefault="005965AF" w:rsidP="00465709">
      <w:pPr>
        <w:ind w:firstLine="851"/>
        <w:jc w:val="both"/>
      </w:pPr>
      <w:r w:rsidRPr="00BD6092">
        <w:t xml:space="preserve">Ведущий методист — </w:t>
      </w:r>
      <w:proofErr w:type="spellStart"/>
      <w:r w:rsidRPr="00BD6092">
        <w:t>Долотова</w:t>
      </w:r>
      <w:proofErr w:type="spellEnd"/>
      <w:r w:rsidRPr="00BD6092">
        <w:t xml:space="preserve"> Татьяна Анатольевна</w:t>
      </w:r>
    </w:p>
    <w:p w:rsidR="005965AF" w:rsidRPr="0022628A" w:rsidRDefault="005965AF" w:rsidP="00465709">
      <w:pPr>
        <w:ind w:firstLine="851"/>
        <w:jc w:val="both"/>
      </w:pPr>
      <w:r w:rsidRPr="00BD6092">
        <w:t>тел</w:t>
      </w:r>
      <w:r w:rsidRPr="0022628A">
        <w:t>. 8(4912) 76-14-63</w:t>
      </w:r>
    </w:p>
    <w:p w:rsidR="005965AF" w:rsidRPr="0022628A" w:rsidRDefault="005965AF" w:rsidP="00465709">
      <w:pPr>
        <w:ind w:firstLine="851"/>
        <w:jc w:val="both"/>
        <w:rPr>
          <w:lang w:val="de-DE"/>
        </w:rPr>
      </w:pPr>
      <w:proofErr w:type="spellStart"/>
      <w:r w:rsidRPr="0022628A">
        <w:rPr>
          <w:lang w:val="de-DE"/>
        </w:rPr>
        <w:t>E-mail</w:t>
      </w:r>
      <w:proofErr w:type="spellEnd"/>
      <w:r w:rsidRPr="0022628A">
        <w:rPr>
          <w:lang w:val="de-DE"/>
        </w:rPr>
        <w:t xml:space="preserve">: </w:t>
      </w:r>
      <w:hyperlink r:id="rId9" w:history="1">
        <w:r w:rsidRPr="0022628A">
          <w:rPr>
            <w:rStyle w:val="a3"/>
            <w:lang w:val="de-DE"/>
          </w:rPr>
          <w:t>biblioteka.rzn@mail.ru</w:t>
        </w:r>
      </w:hyperlink>
    </w:p>
    <w:p w:rsidR="005965AF" w:rsidRPr="002F0550" w:rsidRDefault="00983F85" w:rsidP="00770BA2">
      <w:pPr>
        <w:ind w:left="707" w:firstLine="851"/>
        <w:jc w:val="both"/>
      </w:pPr>
      <w:r w:rsidRPr="00941BB5">
        <w:rPr>
          <w:rStyle w:val="a3"/>
          <w:lang w:val="de-DE"/>
        </w:rPr>
        <w:t xml:space="preserve"> </w:t>
      </w:r>
      <w:hyperlink r:id="rId10" w:history="1">
        <w:r w:rsidR="00141782" w:rsidRPr="00DF12A6">
          <w:rPr>
            <w:rStyle w:val="a3"/>
            <w:lang w:val="en-US"/>
          </w:rPr>
          <w:t>rosbds</w:t>
        </w:r>
        <w:r w:rsidR="00141782" w:rsidRPr="002F0550">
          <w:rPr>
            <w:rStyle w:val="a3"/>
          </w:rPr>
          <w:t>@</w:t>
        </w:r>
        <w:r w:rsidR="00141782" w:rsidRPr="00DF12A6">
          <w:rPr>
            <w:rStyle w:val="a3"/>
            <w:lang w:val="en-US"/>
          </w:rPr>
          <w:t>ryazan</w:t>
        </w:r>
        <w:r w:rsidR="00141782" w:rsidRPr="002F0550">
          <w:rPr>
            <w:rStyle w:val="a3"/>
          </w:rPr>
          <w:t>.</w:t>
        </w:r>
        <w:r w:rsidR="00141782" w:rsidRPr="00DF12A6">
          <w:rPr>
            <w:rStyle w:val="a3"/>
            <w:lang w:val="en-US"/>
          </w:rPr>
          <w:t>gov</w:t>
        </w:r>
        <w:r w:rsidR="00141782" w:rsidRPr="002F0550">
          <w:rPr>
            <w:rStyle w:val="a3"/>
          </w:rPr>
          <w:t>.</w:t>
        </w:r>
        <w:proofErr w:type="spellStart"/>
        <w:r w:rsidR="00141782" w:rsidRPr="00DF12A6">
          <w:rPr>
            <w:rStyle w:val="a3"/>
            <w:lang w:val="en-US"/>
          </w:rPr>
          <w:t>ru</w:t>
        </w:r>
        <w:proofErr w:type="spellEnd"/>
      </w:hyperlink>
      <w:r w:rsidR="00141782" w:rsidRPr="002F0550">
        <w:t xml:space="preserve"> </w:t>
      </w:r>
    </w:p>
    <w:p w:rsidR="005965AF" w:rsidRPr="00693022" w:rsidRDefault="005965AF" w:rsidP="00465709">
      <w:pPr>
        <w:pageBreakBefore/>
        <w:ind w:firstLine="851"/>
        <w:jc w:val="right"/>
      </w:pPr>
      <w:r w:rsidRPr="00693022">
        <w:lastRenderedPageBreak/>
        <w:t>Приложение 1</w:t>
      </w:r>
    </w:p>
    <w:p w:rsidR="005965AF" w:rsidRPr="00693022" w:rsidRDefault="005965AF" w:rsidP="00465709">
      <w:pPr>
        <w:ind w:firstLine="851"/>
        <w:jc w:val="both"/>
      </w:pPr>
    </w:p>
    <w:p w:rsidR="004E798C" w:rsidRDefault="004E798C" w:rsidP="00465709">
      <w:pPr>
        <w:ind w:firstLine="851"/>
        <w:jc w:val="center"/>
      </w:pPr>
    </w:p>
    <w:p w:rsidR="005965AF" w:rsidRPr="00693022" w:rsidRDefault="005965AF" w:rsidP="00465709">
      <w:pPr>
        <w:ind w:firstLine="851"/>
        <w:jc w:val="center"/>
      </w:pPr>
      <w:r w:rsidRPr="00693022">
        <w:t>РЕГИСТРАЦИОННАЯ ФОРМА</w:t>
      </w:r>
    </w:p>
    <w:p w:rsidR="005965AF" w:rsidRPr="00693022" w:rsidRDefault="00BD6092" w:rsidP="00465709">
      <w:pPr>
        <w:ind w:firstLine="851"/>
        <w:jc w:val="center"/>
        <w:rPr>
          <w:b/>
        </w:rPr>
      </w:pPr>
      <w:r w:rsidRPr="00693022">
        <w:t>участника</w:t>
      </w:r>
      <w:r w:rsidR="005965AF" w:rsidRPr="00693022">
        <w:t xml:space="preserve"> семинара</w:t>
      </w:r>
    </w:p>
    <w:p w:rsidR="005965AF" w:rsidRPr="00693022" w:rsidRDefault="005965AF" w:rsidP="00465709">
      <w:pPr>
        <w:ind w:firstLine="851"/>
        <w:jc w:val="center"/>
        <w:rPr>
          <w:b/>
        </w:rPr>
      </w:pPr>
      <w:r w:rsidRPr="00693022">
        <w:rPr>
          <w:b/>
        </w:rPr>
        <w:t>«Единое пространство: детский сад — библиотека — школа — центр детского творчества как средство общения, развития и о</w:t>
      </w:r>
      <w:r w:rsidR="00BD6092" w:rsidRPr="00693022">
        <w:rPr>
          <w:b/>
        </w:rPr>
        <w:t xml:space="preserve">бразования детей с нарушениями </w:t>
      </w:r>
      <w:r w:rsidRPr="00693022">
        <w:rPr>
          <w:b/>
        </w:rPr>
        <w:t>зрения»</w:t>
      </w:r>
    </w:p>
    <w:p w:rsidR="005965AF" w:rsidRPr="00693022" w:rsidRDefault="005965AF" w:rsidP="00465709">
      <w:pPr>
        <w:ind w:firstLine="851"/>
        <w:jc w:val="center"/>
        <w:rPr>
          <w:b/>
        </w:rPr>
      </w:pPr>
    </w:p>
    <w:tbl>
      <w:tblPr>
        <w:tblW w:w="9270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4734"/>
        <w:gridCol w:w="4536"/>
      </w:tblGrid>
      <w:tr w:rsidR="005965AF" w:rsidRPr="00693022" w:rsidTr="0031744F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5AF" w:rsidRPr="00693022" w:rsidRDefault="005965AF" w:rsidP="00465709">
            <w:pPr>
              <w:ind w:firstLine="851"/>
              <w:rPr>
                <w:b/>
              </w:rPr>
            </w:pPr>
            <w:r w:rsidRPr="00693022">
              <w:rPr>
                <w:b/>
              </w:rPr>
              <w:t>Фамилия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AF" w:rsidRPr="00693022" w:rsidRDefault="005965AF" w:rsidP="00465709">
            <w:pPr>
              <w:snapToGrid w:val="0"/>
              <w:ind w:firstLine="851"/>
              <w:rPr>
                <w:b/>
              </w:rPr>
            </w:pPr>
          </w:p>
        </w:tc>
      </w:tr>
      <w:tr w:rsidR="005965AF" w:rsidRPr="00693022" w:rsidTr="0031744F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5AF" w:rsidRPr="00693022" w:rsidRDefault="005965AF" w:rsidP="00465709">
            <w:pPr>
              <w:ind w:firstLine="851"/>
              <w:rPr>
                <w:b/>
              </w:rPr>
            </w:pPr>
            <w:r w:rsidRPr="00693022">
              <w:rPr>
                <w:b/>
              </w:rPr>
              <w:t>Имя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AF" w:rsidRPr="00693022" w:rsidRDefault="005965AF" w:rsidP="00465709">
            <w:pPr>
              <w:snapToGrid w:val="0"/>
              <w:ind w:firstLine="851"/>
              <w:rPr>
                <w:b/>
              </w:rPr>
            </w:pPr>
          </w:p>
        </w:tc>
      </w:tr>
      <w:tr w:rsidR="005965AF" w:rsidRPr="00693022" w:rsidTr="0031744F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5AF" w:rsidRPr="00693022" w:rsidRDefault="005965AF" w:rsidP="00465709">
            <w:pPr>
              <w:ind w:firstLine="851"/>
              <w:rPr>
                <w:b/>
              </w:rPr>
            </w:pPr>
            <w:r w:rsidRPr="00693022">
              <w:rPr>
                <w:b/>
              </w:rPr>
              <w:t xml:space="preserve">Отчество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AF" w:rsidRPr="00693022" w:rsidRDefault="005965AF" w:rsidP="00465709">
            <w:pPr>
              <w:snapToGrid w:val="0"/>
              <w:ind w:firstLine="851"/>
              <w:rPr>
                <w:b/>
              </w:rPr>
            </w:pPr>
          </w:p>
        </w:tc>
      </w:tr>
      <w:tr w:rsidR="005965AF" w:rsidRPr="00693022" w:rsidTr="0031744F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5AF" w:rsidRPr="00693022" w:rsidRDefault="005965AF" w:rsidP="00465709">
            <w:pPr>
              <w:ind w:firstLine="851"/>
              <w:rPr>
                <w:b/>
              </w:rPr>
            </w:pPr>
            <w:r w:rsidRPr="00693022">
              <w:rPr>
                <w:b/>
              </w:rPr>
              <w:t>Регион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AF" w:rsidRPr="00693022" w:rsidRDefault="005965AF" w:rsidP="00465709">
            <w:pPr>
              <w:snapToGrid w:val="0"/>
              <w:ind w:firstLine="851"/>
              <w:rPr>
                <w:b/>
              </w:rPr>
            </w:pPr>
          </w:p>
        </w:tc>
      </w:tr>
      <w:tr w:rsidR="005965AF" w:rsidRPr="00693022" w:rsidTr="0031744F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5AF" w:rsidRPr="00693022" w:rsidRDefault="005965AF" w:rsidP="00465709">
            <w:pPr>
              <w:ind w:firstLine="851"/>
              <w:rPr>
                <w:b/>
              </w:rPr>
            </w:pPr>
            <w:r w:rsidRPr="00693022">
              <w:rPr>
                <w:b/>
              </w:rPr>
              <w:t>Место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AF" w:rsidRPr="00693022" w:rsidRDefault="005965AF" w:rsidP="00465709">
            <w:pPr>
              <w:snapToGrid w:val="0"/>
              <w:ind w:firstLine="851"/>
              <w:rPr>
                <w:b/>
              </w:rPr>
            </w:pPr>
          </w:p>
        </w:tc>
      </w:tr>
      <w:tr w:rsidR="005965AF" w:rsidRPr="00693022" w:rsidTr="0031744F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5AF" w:rsidRPr="00693022" w:rsidRDefault="005965AF" w:rsidP="00465709">
            <w:pPr>
              <w:ind w:firstLine="851"/>
              <w:rPr>
                <w:b/>
              </w:rPr>
            </w:pPr>
            <w:r w:rsidRPr="00693022">
              <w:rPr>
                <w:b/>
              </w:rPr>
              <w:t>Должность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AF" w:rsidRPr="00693022" w:rsidRDefault="005965AF" w:rsidP="00465709">
            <w:pPr>
              <w:snapToGrid w:val="0"/>
              <w:ind w:firstLine="851"/>
              <w:rPr>
                <w:b/>
              </w:rPr>
            </w:pPr>
          </w:p>
        </w:tc>
      </w:tr>
      <w:tr w:rsidR="005965AF" w:rsidRPr="00693022" w:rsidTr="0031744F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5AF" w:rsidRPr="00693022" w:rsidRDefault="005965AF" w:rsidP="00465709">
            <w:pPr>
              <w:ind w:firstLine="851"/>
              <w:rPr>
                <w:b/>
              </w:rPr>
            </w:pPr>
            <w:r w:rsidRPr="00693022">
              <w:rPr>
                <w:b/>
              </w:rPr>
              <w:t>Звание, учёная степень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AF" w:rsidRPr="00693022" w:rsidRDefault="005965AF" w:rsidP="00465709">
            <w:pPr>
              <w:snapToGrid w:val="0"/>
              <w:ind w:firstLine="851"/>
              <w:rPr>
                <w:b/>
              </w:rPr>
            </w:pPr>
          </w:p>
        </w:tc>
      </w:tr>
      <w:tr w:rsidR="00941BB5" w:rsidRPr="00693022" w:rsidTr="0031744F">
        <w:tc>
          <w:tcPr>
            <w:tcW w:w="4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BA2" w:rsidRDefault="00941BB5" w:rsidP="00465709">
            <w:pPr>
              <w:ind w:firstLine="851"/>
              <w:rPr>
                <w:b/>
              </w:rPr>
            </w:pPr>
            <w:r w:rsidRPr="00693022">
              <w:rPr>
                <w:b/>
              </w:rPr>
              <w:t>Форма участия</w:t>
            </w:r>
            <w:r w:rsidR="00770BA2">
              <w:rPr>
                <w:b/>
              </w:rPr>
              <w:t>:</w:t>
            </w:r>
          </w:p>
          <w:p w:rsidR="00770BA2" w:rsidRDefault="00770BA2" w:rsidP="00770BA2">
            <w:pPr>
              <w:ind w:hanging="52"/>
              <w:rPr>
                <w:b/>
              </w:rPr>
            </w:pPr>
            <w:r>
              <w:rPr>
                <w:b/>
              </w:rPr>
              <w:t xml:space="preserve">- </w:t>
            </w:r>
            <w:r w:rsidR="00941BB5" w:rsidRPr="00693022">
              <w:rPr>
                <w:b/>
              </w:rPr>
              <w:t xml:space="preserve">личное участие с докладом; </w:t>
            </w:r>
          </w:p>
          <w:p w:rsidR="00770BA2" w:rsidRDefault="00770BA2" w:rsidP="00770BA2">
            <w:pPr>
              <w:ind w:hanging="52"/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 w:rsidR="00941BB5" w:rsidRPr="00693022">
              <w:rPr>
                <w:b/>
              </w:rPr>
              <w:t>видеодоклад</w:t>
            </w:r>
            <w:proofErr w:type="spellEnd"/>
            <w:r w:rsidR="00941BB5">
              <w:rPr>
                <w:b/>
              </w:rPr>
              <w:t>;</w:t>
            </w:r>
            <w:r w:rsidR="00941BB5" w:rsidRPr="00693022">
              <w:rPr>
                <w:b/>
              </w:rPr>
              <w:t xml:space="preserve"> </w:t>
            </w:r>
          </w:p>
          <w:p w:rsidR="00770BA2" w:rsidRDefault="00770BA2" w:rsidP="00770BA2">
            <w:pPr>
              <w:ind w:hanging="52"/>
              <w:rPr>
                <w:b/>
              </w:rPr>
            </w:pPr>
            <w:r>
              <w:rPr>
                <w:b/>
              </w:rPr>
              <w:t xml:space="preserve">- </w:t>
            </w:r>
            <w:r w:rsidR="00941BB5">
              <w:rPr>
                <w:b/>
              </w:rPr>
              <w:t xml:space="preserve">очный участник без доклада; </w:t>
            </w:r>
          </w:p>
          <w:p w:rsidR="00941BB5" w:rsidRPr="00693022" w:rsidRDefault="00770BA2" w:rsidP="00770BA2">
            <w:pPr>
              <w:ind w:hanging="52"/>
              <w:rPr>
                <w:b/>
              </w:rPr>
            </w:pPr>
            <w:r>
              <w:rPr>
                <w:b/>
              </w:rPr>
              <w:t xml:space="preserve">- </w:t>
            </w:r>
            <w:r w:rsidR="00941BB5">
              <w:rPr>
                <w:b/>
              </w:rPr>
              <w:t xml:space="preserve">буду смотреть трансляцию </w:t>
            </w:r>
            <w:proofErr w:type="spellStart"/>
            <w:r w:rsidR="00941BB5">
              <w:rPr>
                <w:b/>
              </w:rPr>
              <w:t>ВКонтакте</w:t>
            </w:r>
            <w:proofErr w:type="spellEnd"/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BB5" w:rsidRPr="00693022" w:rsidRDefault="00941BB5" w:rsidP="00465709">
            <w:pPr>
              <w:snapToGrid w:val="0"/>
              <w:ind w:firstLine="851"/>
              <w:rPr>
                <w:b/>
              </w:rPr>
            </w:pPr>
          </w:p>
        </w:tc>
      </w:tr>
      <w:tr w:rsidR="005965AF" w:rsidRPr="00693022" w:rsidTr="0031744F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5AF" w:rsidRPr="00693022" w:rsidRDefault="005965AF" w:rsidP="00465709">
            <w:pPr>
              <w:ind w:firstLine="851"/>
              <w:rPr>
                <w:b/>
              </w:rPr>
            </w:pPr>
            <w:r w:rsidRPr="00693022">
              <w:rPr>
                <w:b/>
              </w:rPr>
              <w:t>Тема доклада/Без доклада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AF" w:rsidRPr="00693022" w:rsidRDefault="005965AF" w:rsidP="00465709">
            <w:pPr>
              <w:snapToGrid w:val="0"/>
              <w:ind w:firstLine="851"/>
              <w:rPr>
                <w:b/>
              </w:rPr>
            </w:pPr>
          </w:p>
        </w:tc>
      </w:tr>
      <w:tr w:rsidR="005965AF" w:rsidRPr="00693022" w:rsidTr="0031744F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5AF" w:rsidRPr="00693022" w:rsidRDefault="005965AF" w:rsidP="00465709">
            <w:pPr>
              <w:ind w:firstLine="851"/>
              <w:rPr>
                <w:b/>
              </w:rPr>
            </w:pPr>
            <w:r w:rsidRPr="00693022">
              <w:rPr>
                <w:b/>
              </w:rPr>
              <w:t>Необходимые технические средства для сопровождения выступления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AF" w:rsidRPr="00693022" w:rsidRDefault="005965AF" w:rsidP="00465709">
            <w:pPr>
              <w:snapToGrid w:val="0"/>
              <w:ind w:firstLine="851"/>
              <w:rPr>
                <w:b/>
              </w:rPr>
            </w:pPr>
          </w:p>
        </w:tc>
      </w:tr>
      <w:tr w:rsidR="005965AF" w:rsidRPr="00693022" w:rsidTr="0031744F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5AF" w:rsidRPr="00693022" w:rsidRDefault="005965AF" w:rsidP="00465709">
            <w:pPr>
              <w:ind w:firstLine="851"/>
              <w:rPr>
                <w:b/>
              </w:rPr>
            </w:pPr>
            <w:r w:rsidRPr="00693022">
              <w:rPr>
                <w:b/>
              </w:rPr>
              <w:t>Контактная информация: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AF" w:rsidRPr="00693022" w:rsidRDefault="005965AF" w:rsidP="00465709">
            <w:pPr>
              <w:snapToGrid w:val="0"/>
              <w:ind w:firstLine="851"/>
              <w:rPr>
                <w:b/>
              </w:rPr>
            </w:pPr>
          </w:p>
        </w:tc>
      </w:tr>
      <w:tr w:rsidR="005965AF" w:rsidRPr="00693022" w:rsidTr="0031744F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5AF" w:rsidRPr="00693022" w:rsidRDefault="005965AF" w:rsidP="00465709">
            <w:pPr>
              <w:ind w:firstLine="851"/>
              <w:rPr>
                <w:b/>
              </w:rPr>
            </w:pPr>
            <w:r w:rsidRPr="00693022">
              <w:rPr>
                <w:b/>
              </w:rPr>
              <w:t>Телефон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AF" w:rsidRPr="00693022" w:rsidRDefault="005965AF" w:rsidP="00465709">
            <w:pPr>
              <w:snapToGrid w:val="0"/>
              <w:ind w:firstLine="851"/>
              <w:rPr>
                <w:b/>
              </w:rPr>
            </w:pPr>
          </w:p>
        </w:tc>
      </w:tr>
      <w:tr w:rsidR="005965AF" w:rsidRPr="00693022" w:rsidTr="0031744F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5AF" w:rsidRPr="00693022" w:rsidRDefault="005965AF" w:rsidP="00465709">
            <w:pPr>
              <w:ind w:firstLine="851"/>
              <w:rPr>
                <w:b/>
              </w:rPr>
            </w:pPr>
            <w:r w:rsidRPr="00693022">
              <w:rPr>
                <w:b/>
              </w:rPr>
              <w:t>Е</w:t>
            </w:r>
            <w:r w:rsidRPr="00693022">
              <w:rPr>
                <w:b/>
                <w:lang w:val="en-US"/>
              </w:rPr>
              <w:t>-mail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AF" w:rsidRPr="00693022" w:rsidRDefault="005965AF" w:rsidP="00465709">
            <w:pPr>
              <w:snapToGrid w:val="0"/>
              <w:ind w:firstLine="851"/>
              <w:rPr>
                <w:b/>
              </w:rPr>
            </w:pPr>
          </w:p>
        </w:tc>
      </w:tr>
    </w:tbl>
    <w:p w:rsidR="005965AF" w:rsidRPr="00693022" w:rsidRDefault="005965AF" w:rsidP="00465709">
      <w:pPr>
        <w:pStyle w:val="1"/>
        <w:ind w:firstLine="851"/>
        <w:jc w:val="center"/>
        <w:rPr>
          <w:sz w:val="24"/>
          <w:szCs w:val="24"/>
        </w:rPr>
      </w:pPr>
    </w:p>
    <w:sectPr w:rsidR="005965AF" w:rsidRPr="00693022" w:rsidSect="00465709">
      <w:pgSz w:w="11906" w:h="16838"/>
      <w:pgMar w:top="567" w:right="851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shd w:val="clear" w:color="auto" w:fill="auto"/>
      </w:rPr>
    </w:lvl>
  </w:abstractNum>
  <w:abstractNum w:abstractNumId="2" w15:restartNumberingAfterBreak="0">
    <w:nsid w:val="07445FD7"/>
    <w:multiLevelType w:val="hybridMultilevel"/>
    <w:tmpl w:val="EBB4F9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FCB40C3"/>
    <w:multiLevelType w:val="hybridMultilevel"/>
    <w:tmpl w:val="E4F05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D377D02"/>
    <w:multiLevelType w:val="hybridMultilevel"/>
    <w:tmpl w:val="1B20F16E"/>
    <w:lvl w:ilvl="0" w:tplc="F1366F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BD"/>
    <w:rsid w:val="000C13C5"/>
    <w:rsid w:val="00141782"/>
    <w:rsid w:val="0022628A"/>
    <w:rsid w:val="00275C4F"/>
    <w:rsid w:val="002D5614"/>
    <w:rsid w:val="002F0550"/>
    <w:rsid w:val="0031744F"/>
    <w:rsid w:val="00364B20"/>
    <w:rsid w:val="003F12CC"/>
    <w:rsid w:val="004144CF"/>
    <w:rsid w:val="00453968"/>
    <w:rsid w:val="00465709"/>
    <w:rsid w:val="004C60BD"/>
    <w:rsid w:val="004D36DB"/>
    <w:rsid w:val="004E798C"/>
    <w:rsid w:val="005965AF"/>
    <w:rsid w:val="005E6A90"/>
    <w:rsid w:val="00642B25"/>
    <w:rsid w:val="00693022"/>
    <w:rsid w:val="006A05B7"/>
    <w:rsid w:val="00741D29"/>
    <w:rsid w:val="00770BA2"/>
    <w:rsid w:val="007D6869"/>
    <w:rsid w:val="00845108"/>
    <w:rsid w:val="00895D43"/>
    <w:rsid w:val="008D6804"/>
    <w:rsid w:val="009234CB"/>
    <w:rsid w:val="00941BB5"/>
    <w:rsid w:val="00983F85"/>
    <w:rsid w:val="009A4E20"/>
    <w:rsid w:val="00A55116"/>
    <w:rsid w:val="00A87F81"/>
    <w:rsid w:val="00BD6092"/>
    <w:rsid w:val="00C01C4B"/>
    <w:rsid w:val="00CC65A4"/>
    <w:rsid w:val="00EC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8E4A1F8-A3FC-4FAA-9684-96DA4295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9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53968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53968"/>
    <w:rPr>
      <w:rFonts w:ascii="Symbol" w:hAnsi="Symbol" w:cs="Symbol" w:hint="default"/>
    </w:rPr>
  </w:style>
  <w:style w:type="character" w:customStyle="1" w:styleId="WW8Num1z1">
    <w:name w:val="WW8Num1z1"/>
    <w:rsid w:val="00453968"/>
    <w:rPr>
      <w:rFonts w:ascii="Courier New" w:hAnsi="Courier New" w:cs="Courier New" w:hint="default"/>
    </w:rPr>
  </w:style>
  <w:style w:type="character" w:customStyle="1" w:styleId="WW8Num1z2">
    <w:name w:val="WW8Num1z2"/>
    <w:rsid w:val="00453968"/>
    <w:rPr>
      <w:rFonts w:ascii="Marlett" w:hAnsi="Marlett" w:cs="Marlett" w:hint="default"/>
    </w:rPr>
  </w:style>
  <w:style w:type="character" w:customStyle="1" w:styleId="WW8Num1z3">
    <w:name w:val="WW8Num1z3"/>
    <w:rsid w:val="00453968"/>
  </w:style>
  <w:style w:type="character" w:customStyle="1" w:styleId="WW8Num1z4">
    <w:name w:val="WW8Num1z4"/>
    <w:rsid w:val="00453968"/>
  </w:style>
  <w:style w:type="character" w:customStyle="1" w:styleId="WW8Num1z5">
    <w:name w:val="WW8Num1z5"/>
    <w:rsid w:val="00453968"/>
  </w:style>
  <w:style w:type="character" w:customStyle="1" w:styleId="WW8Num1z6">
    <w:name w:val="WW8Num1z6"/>
    <w:rsid w:val="00453968"/>
  </w:style>
  <w:style w:type="character" w:customStyle="1" w:styleId="WW8Num1z7">
    <w:name w:val="WW8Num1z7"/>
    <w:rsid w:val="00453968"/>
  </w:style>
  <w:style w:type="character" w:customStyle="1" w:styleId="WW8Num1z8">
    <w:name w:val="WW8Num1z8"/>
    <w:rsid w:val="00453968"/>
  </w:style>
  <w:style w:type="character" w:customStyle="1" w:styleId="WW8Num2z0">
    <w:name w:val="WW8Num2z0"/>
    <w:rsid w:val="00453968"/>
    <w:rPr>
      <w:rFonts w:ascii="Symbol" w:hAnsi="Symbol" w:cs="Symbol" w:hint="default"/>
      <w:sz w:val="22"/>
      <w:szCs w:val="22"/>
      <w:shd w:val="clear" w:color="auto" w:fill="auto"/>
    </w:rPr>
  </w:style>
  <w:style w:type="character" w:customStyle="1" w:styleId="WW8Num2z1">
    <w:name w:val="WW8Num2z1"/>
    <w:rsid w:val="00453968"/>
    <w:rPr>
      <w:rFonts w:ascii="Courier New" w:hAnsi="Courier New" w:cs="Courier New" w:hint="default"/>
    </w:rPr>
  </w:style>
  <w:style w:type="character" w:customStyle="1" w:styleId="WW8Num2z2">
    <w:name w:val="WW8Num2z2"/>
    <w:rsid w:val="00453968"/>
    <w:rPr>
      <w:rFonts w:ascii="Marlett" w:hAnsi="Marlett" w:cs="Marlett" w:hint="default"/>
    </w:rPr>
  </w:style>
  <w:style w:type="character" w:customStyle="1" w:styleId="10">
    <w:name w:val="Основной шрифт абзаца1"/>
    <w:rsid w:val="00453968"/>
  </w:style>
  <w:style w:type="character" w:styleId="a3">
    <w:name w:val="Hyperlink"/>
    <w:rsid w:val="00453968"/>
    <w:rPr>
      <w:color w:val="0000FF"/>
      <w:u w:val="single"/>
    </w:rPr>
  </w:style>
  <w:style w:type="character" w:customStyle="1" w:styleId="11">
    <w:name w:val="Заголовок 1 Знак"/>
    <w:rsid w:val="00453968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customStyle="1" w:styleId="a4">
    <w:name w:val="Заголовок"/>
    <w:basedOn w:val="a"/>
    <w:next w:val="a5"/>
    <w:rsid w:val="0045396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rsid w:val="00453968"/>
    <w:pPr>
      <w:spacing w:after="120"/>
    </w:pPr>
  </w:style>
  <w:style w:type="paragraph" w:styleId="a6">
    <w:name w:val="List"/>
    <w:basedOn w:val="a5"/>
    <w:rsid w:val="00453968"/>
    <w:rPr>
      <w:rFonts w:cs="Arial"/>
    </w:rPr>
  </w:style>
  <w:style w:type="paragraph" w:customStyle="1" w:styleId="12">
    <w:name w:val="Название1"/>
    <w:basedOn w:val="a"/>
    <w:rsid w:val="00453968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rsid w:val="00453968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rsid w:val="00453968"/>
    <w:pPr>
      <w:suppressLineNumbers/>
    </w:pPr>
  </w:style>
  <w:style w:type="paragraph" w:customStyle="1" w:styleId="a8">
    <w:name w:val="Заголовок таблицы"/>
    <w:basedOn w:val="a7"/>
    <w:rsid w:val="00453968"/>
    <w:pPr>
      <w:jc w:val="center"/>
    </w:pPr>
    <w:rPr>
      <w:b/>
      <w:bCs/>
    </w:rPr>
  </w:style>
  <w:style w:type="paragraph" w:customStyle="1" w:styleId="14">
    <w:name w:val="Обычный1"/>
    <w:rsid w:val="00453968"/>
    <w:pPr>
      <w:widowControl w:val="0"/>
      <w:suppressAutoHyphens/>
      <w:spacing w:line="300" w:lineRule="auto"/>
      <w:ind w:left="400" w:right="400"/>
      <w:jc w:val="center"/>
    </w:pPr>
    <w:rPr>
      <w:b/>
      <w:sz w:val="22"/>
      <w:lang w:eastAsia="ar-SA"/>
    </w:rPr>
  </w:style>
  <w:style w:type="paragraph" w:styleId="a9">
    <w:name w:val="List Paragraph"/>
    <w:basedOn w:val="a"/>
    <w:qFormat/>
    <w:rsid w:val="0045396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osbs-rz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ecb1575056907ab82558e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lioteka.rzn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public141874956" TargetMode="External"/><Relationship Id="rId10" Type="http://schemas.openxmlformats.org/officeDocument/2006/relationships/hyperlink" Target="mailto:rosbds@ryazan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blioteka.rz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ГБУК РО «Рязанская областная специальная библиотека для слепых»</vt:lpstr>
    </vt:vector>
  </TitlesOfParts>
  <Company/>
  <LinksUpToDate>false</LinksUpToDate>
  <CharactersWithSpaces>4800</CharactersWithSpaces>
  <SharedDoc>false</SharedDoc>
  <HLinks>
    <vt:vector size="18" baseType="variant">
      <vt:variant>
        <vt:i4>8323090</vt:i4>
      </vt:variant>
      <vt:variant>
        <vt:i4>6</vt:i4>
      </vt:variant>
      <vt:variant>
        <vt:i4>0</vt:i4>
      </vt:variant>
      <vt:variant>
        <vt:i4>5</vt:i4>
      </vt:variant>
      <vt:variant>
        <vt:lpwstr>mailto:biblioteka.rzn@mail.ru</vt:lpwstr>
      </vt:variant>
      <vt:variant>
        <vt:lpwstr/>
      </vt:variant>
      <vt:variant>
        <vt:i4>8323090</vt:i4>
      </vt:variant>
      <vt:variant>
        <vt:i4>3</vt:i4>
      </vt:variant>
      <vt:variant>
        <vt:i4>0</vt:i4>
      </vt:variant>
      <vt:variant>
        <vt:i4>5</vt:i4>
      </vt:variant>
      <vt:variant>
        <vt:lpwstr>mailto:biblioteka.rzn@mail.ru</vt:lpwstr>
      </vt:variant>
      <vt:variant>
        <vt:lpwstr/>
      </vt:variant>
      <vt:variant>
        <vt:i4>3670063</vt:i4>
      </vt:variant>
      <vt:variant>
        <vt:i4>0</vt:i4>
      </vt:variant>
      <vt:variant>
        <vt:i4>0</vt:i4>
      </vt:variant>
      <vt:variant>
        <vt:i4>5</vt:i4>
      </vt:variant>
      <vt:variant>
        <vt:lpwstr>https://forms.gle/5dQWFuT4SzsKKg7bA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ГБУК РО «Рязанская областная специальная библиотека для слепых»</dc:title>
  <dc:creator>OLGA</dc:creator>
  <cp:lastModifiedBy>user</cp:lastModifiedBy>
  <cp:revision>6</cp:revision>
  <cp:lastPrinted>2025-10-08T09:49:00Z</cp:lastPrinted>
  <dcterms:created xsi:type="dcterms:W3CDTF">2025-10-13T08:41:00Z</dcterms:created>
  <dcterms:modified xsi:type="dcterms:W3CDTF">2025-10-20T07:48:00Z</dcterms:modified>
</cp:coreProperties>
</file>